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74DF9" w14:textId="77777777" w:rsidR="00F422D3" w:rsidRDefault="00F422D3" w:rsidP="00B42F40">
      <w:pPr>
        <w:pStyle w:val="Titul1"/>
      </w:pPr>
      <w:r>
        <w:t>SMLOUVA O DÍLO NA ZHOTOVENÍ STAVBY</w:t>
      </w:r>
      <w:r w:rsidR="00485CE8">
        <w:t xml:space="preserve"> </w:t>
      </w:r>
    </w:p>
    <w:p w14:paraId="2FF71BCE" w14:textId="1BBAEADC" w:rsidR="00F422D3" w:rsidRDefault="00F422D3" w:rsidP="00B42F40">
      <w:pPr>
        <w:pStyle w:val="Titul2"/>
      </w:pPr>
      <w:r>
        <w:t>Název zakázky: „</w:t>
      </w:r>
      <w:r w:rsidR="007F1F36" w:rsidRPr="00836F79">
        <w:rPr>
          <w:rFonts w:ascii="Verdana" w:eastAsia="Verdana" w:hAnsi="Verdana" w:cs="Times New Roman"/>
        </w:rPr>
        <w:t>Cyklická údržba trati v úseku Třebovice v Čechách – Hoštejn</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CFA19B2" w14:textId="77777777" w:rsidR="00D76C05" w:rsidRPr="00F422D3" w:rsidRDefault="00D76C05" w:rsidP="00D76C05">
      <w:pPr>
        <w:pStyle w:val="Textbezodsazen"/>
        <w:spacing w:after="0"/>
        <w:rPr>
          <w:b/>
        </w:rPr>
      </w:pPr>
      <w:r w:rsidRPr="005D7861">
        <w:rPr>
          <w:b/>
        </w:rPr>
        <w:t>Správa železnic</w:t>
      </w:r>
      <w:r w:rsidRPr="00F422D3">
        <w:rPr>
          <w:b/>
        </w:rPr>
        <w:t>, státní organizace</w:t>
      </w:r>
      <w:r>
        <w:rPr>
          <w:b/>
        </w:rPr>
        <w:t xml:space="preserve"> </w:t>
      </w:r>
    </w:p>
    <w:p w14:paraId="61B8944F" w14:textId="77777777" w:rsidR="00D76C05" w:rsidRDefault="00D76C05" w:rsidP="00D76C05">
      <w:pPr>
        <w:pStyle w:val="Textbezodsazen"/>
        <w:spacing w:after="0"/>
      </w:pPr>
      <w:r>
        <w:t xml:space="preserve">se sídlem: Praha 1 - Nové Město, Dlážděná 1003/7, PSČ 110 00 </w:t>
      </w:r>
    </w:p>
    <w:p w14:paraId="011E81F4" w14:textId="77777777" w:rsidR="00D76C05" w:rsidRDefault="00D76C05" w:rsidP="00D76C05">
      <w:pPr>
        <w:pStyle w:val="Textbezodsazen"/>
        <w:spacing w:after="0"/>
      </w:pPr>
      <w:r>
        <w:t>IČO: 70994234 DIČ: CZ70994234</w:t>
      </w:r>
    </w:p>
    <w:p w14:paraId="0A6C2CA9" w14:textId="77777777" w:rsidR="00D76C05" w:rsidRDefault="00D76C05" w:rsidP="00D76C05">
      <w:pPr>
        <w:pStyle w:val="Textbezodsazen"/>
        <w:spacing w:after="0"/>
      </w:pPr>
      <w:r>
        <w:t>zapsaná v obchodním rejstříku vedeném Městským soudem v Praze,</w:t>
      </w:r>
    </w:p>
    <w:p w14:paraId="72F9F9A7" w14:textId="77777777" w:rsidR="00D76C05" w:rsidRDefault="00D76C05" w:rsidP="00D76C05">
      <w:pPr>
        <w:pStyle w:val="Textbezodsazen"/>
        <w:spacing w:after="0"/>
      </w:pPr>
      <w:r>
        <w:t>spisová značka A 48384</w:t>
      </w:r>
    </w:p>
    <w:p w14:paraId="7AEB7217" w14:textId="77777777" w:rsidR="00D76C05" w:rsidRDefault="00D76C05" w:rsidP="00D76C05">
      <w:pPr>
        <w:pStyle w:val="Textbezodsazen"/>
        <w:spacing w:after="0"/>
      </w:pPr>
      <w:r>
        <w:t xml:space="preserve">bank. spojení: </w:t>
      </w:r>
      <w:r w:rsidRPr="00DE13E9">
        <w:t>Česká národní banka</w:t>
      </w:r>
      <w:r>
        <w:t xml:space="preserve">, č. účtu: </w:t>
      </w:r>
      <w:r w:rsidRPr="00DE13E9">
        <w:t>14606011/0710</w:t>
      </w:r>
    </w:p>
    <w:p w14:paraId="3584CCAD" w14:textId="1283CFDE" w:rsidR="00D76C05" w:rsidRPr="001E1EF6" w:rsidRDefault="00D76C05" w:rsidP="00D76C05">
      <w:pPr>
        <w:spacing w:after="0" w:line="240" w:lineRule="auto"/>
        <w:jc w:val="both"/>
        <w:rPr>
          <w:rFonts w:ascii="Times New Roman" w:hAnsi="Times New Roman" w:cs="Times New Roman"/>
          <w:sz w:val="24"/>
          <w:szCs w:val="24"/>
          <w:lang w:eastAsia="cs-CZ"/>
        </w:rPr>
      </w:pPr>
      <w:r w:rsidRPr="001E1EF6">
        <w:t xml:space="preserve">zastoupená: Ing. Petrem Vodičkou, ředitelem Oblastního ředitelství Hradec Králové, </w:t>
      </w:r>
      <w:r>
        <w:t>na</w:t>
      </w:r>
      <w:r w:rsidR="00A46E80">
        <w:t> </w:t>
      </w:r>
      <w:r>
        <w:t>základě pověření č. 3053 ze dne 10. 3. 2021</w:t>
      </w:r>
    </w:p>
    <w:p w14:paraId="42ACC71D" w14:textId="77777777" w:rsidR="00D76C05" w:rsidRDefault="00D76C05" w:rsidP="00D76C05">
      <w:pPr>
        <w:pStyle w:val="Textbezodsazen"/>
        <w:spacing w:after="0"/>
      </w:pPr>
    </w:p>
    <w:p w14:paraId="795F7B33" w14:textId="77777777" w:rsidR="00D76C05" w:rsidRPr="00B42F40" w:rsidRDefault="00D76C05" w:rsidP="00D76C05">
      <w:pPr>
        <w:pStyle w:val="Textbezodsazen"/>
        <w:spacing w:after="0"/>
        <w:rPr>
          <w:rStyle w:val="Zdraznnjemn"/>
          <w:b/>
          <w:iCs w:val="0"/>
          <w:color w:val="auto"/>
        </w:rPr>
      </w:pPr>
      <w:r w:rsidRPr="00B42F40">
        <w:rPr>
          <w:rStyle w:val="Zdraznnjemn"/>
          <w:b/>
          <w:iCs w:val="0"/>
          <w:color w:val="auto"/>
        </w:rPr>
        <w:t xml:space="preserve">Korespondenční adresa: </w:t>
      </w:r>
    </w:p>
    <w:p w14:paraId="5F06414C" w14:textId="77777777" w:rsidR="00D76C05" w:rsidRDefault="00D76C05" w:rsidP="00D76C05">
      <w:pPr>
        <w:pStyle w:val="Textbezodsazen"/>
        <w:spacing w:after="0"/>
      </w:pPr>
      <w:r w:rsidRPr="005D7861">
        <w:t>Správa železnic</w:t>
      </w:r>
      <w:r>
        <w:t>, státní organizace</w:t>
      </w:r>
    </w:p>
    <w:p w14:paraId="0E03DE7F" w14:textId="77777777" w:rsidR="00D76C05" w:rsidRPr="00E57FBE" w:rsidRDefault="00D76C05" w:rsidP="00D76C05">
      <w:pPr>
        <w:spacing w:after="0" w:line="240" w:lineRule="auto"/>
        <w:jc w:val="both"/>
        <w:rPr>
          <w:rFonts w:ascii="Verdana" w:eastAsia="Verdana" w:hAnsi="Verdana" w:cs="Times New Roman"/>
        </w:rPr>
      </w:pPr>
      <w:r w:rsidRPr="00E57FBE">
        <w:rPr>
          <w:rFonts w:ascii="Verdana" w:eastAsia="Verdana" w:hAnsi="Verdana" w:cs="Times New Roman"/>
        </w:rPr>
        <w:t>Oblastní ředitelství Hradec Králové</w:t>
      </w:r>
    </w:p>
    <w:p w14:paraId="457B7877" w14:textId="77777777" w:rsidR="00D76C05" w:rsidRPr="00E57FBE" w:rsidRDefault="00D76C05" w:rsidP="00D76C05">
      <w:pPr>
        <w:spacing w:after="0" w:line="240" w:lineRule="auto"/>
        <w:jc w:val="both"/>
        <w:rPr>
          <w:rFonts w:ascii="Verdana" w:eastAsia="Verdana" w:hAnsi="Verdana" w:cs="Times New Roman"/>
        </w:rPr>
      </w:pPr>
      <w:r w:rsidRPr="00E57FBE">
        <w:rPr>
          <w:rFonts w:ascii="Verdana" w:eastAsia="Verdana" w:hAnsi="Verdana" w:cs="Times New Roman"/>
        </w:rPr>
        <w:t>U Fotochemy 259</w:t>
      </w:r>
    </w:p>
    <w:p w14:paraId="2CC94E44" w14:textId="77777777" w:rsidR="00D76C05" w:rsidRDefault="00D76C05" w:rsidP="00D76C05">
      <w:pPr>
        <w:spacing w:after="120"/>
        <w:jc w:val="both"/>
      </w:pPr>
      <w:r w:rsidRPr="00E57FBE">
        <w:rPr>
          <w:rFonts w:ascii="Verdana" w:eastAsia="Verdana" w:hAnsi="Verdana" w:cs="Times New Roman"/>
        </w:rPr>
        <w:t>501 01 Hradec Králové</w:t>
      </w:r>
    </w:p>
    <w:p w14:paraId="41CC42CC" w14:textId="77777777" w:rsidR="00D76C05" w:rsidRDefault="00D76C05" w:rsidP="00D76C05">
      <w:pPr>
        <w:pStyle w:val="Textbezodsazen"/>
        <w:tabs>
          <w:tab w:val="left" w:pos="7380"/>
        </w:tabs>
      </w:pPr>
      <w:r>
        <w:tab/>
      </w:r>
    </w:p>
    <w:p w14:paraId="542B5982" w14:textId="77777777" w:rsidR="00D76C05" w:rsidRDefault="00D76C05" w:rsidP="00D76C05">
      <w:pPr>
        <w:pStyle w:val="Textbezodsazen"/>
      </w:pPr>
      <w:r>
        <w:t>(</w:t>
      </w:r>
      <w:r w:rsidRPr="00B42F40">
        <w:t>dále</w:t>
      </w:r>
      <w:r>
        <w:t xml:space="preserve"> jen „</w:t>
      </w:r>
      <w:r w:rsidRPr="00F422D3">
        <w:rPr>
          <w:b/>
        </w:rPr>
        <w:t>Objednatel</w:t>
      </w:r>
      <w:r>
        <w:t>“)</w:t>
      </w:r>
    </w:p>
    <w:p w14:paraId="1E15C26B" w14:textId="77777777" w:rsidR="00D76C05" w:rsidRDefault="00D76C05" w:rsidP="00D76C05">
      <w:pPr>
        <w:pStyle w:val="Textbezodsazen"/>
        <w:tabs>
          <w:tab w:val="left" w:pos="1843"/>
        </w:tabs>
        <w:spacing w:after="0"/>
      </w:pPr>
      <w:r>
        <w:t>číslo smlouvy:</w:t>
      </w:r>
      <w:r>
        <w:tab/>
      </w:r>
      <w:r w:rsidRPr="00183935">
        <w:rPr>
          <w:highlight w:val="green"/>
        </w:rPr>
        <w:fldChar w:fldCharType="begin">
          <w:ffData>
            <w:name w:val="Text2"/>
            <w:enabled/>
            <w:calcOnExit w:val="0"/>
            <w:textInput>
              <w:default w:val="&quot;[VLOŽÍ OBJEDNATEL]&quot;"/>
            </w:textInput>
          </w:ffData>
        </w:fldChar>
      </w:r>
      <w:bookmarkStart w:id="0" w:name="Text2"/>
      <w:r w:rsidRPr="00183935">
        <w:rPr>
          <w:highlight w:val="green"/>
        </w:rPr>
        <w:instrText xml:space="preserve"> FORMTEXT </w:instrText>
      </w:r>
      <w:r w:rsidRPr="00183935">
        <w:rPr>
          <w:highlight w:val="green"/>
        </w:rPr>
      </w:r>
      <w:r w:rsidRPr="00183935">
        <w:rPr>
          <w:highlight w:val="green"/>
        </w:rPr>
        <w:fldChar w:fldCharType="separate"/>
      </w:r>
      <w:r w:rsidRPr="00183935">
        <w:rPr>
          <w:noProof/>
          <w:highlight w:val="green"/>
        </w:rPr>
        <w:t>"[VLOŽÍ OBJEDNATEL]"</w:t>
      </w:r>
      <w:r w:rsidRPr="00183935">
        <w:rPr>
          <w:highlight w:val="green"/>
        </w:rPr>
        <w:fldChar w:fldCharType="end"/>
      </w:r>
      <w:bookmarkEnd w:id="0"/>
    </w:p>
    <w:p w14:paraId="43D055D1" w14:textId="1A9FC88E" w:rsidR="00D76C05" w:rsidRDefault="00D76C05" w:rsidP="00D76C05">
      <w:pPr>
        <w:pStyle w:val="Textbezodsazen"/>
        <w:tabs>
          <w:tab w:val="left" w:pos="1843"/>
        </w:tabs>
        <w:spacing w:after="0"/>
      </w:pPr>
      <w:r>
        <w:t>ev. č. registru VZ:</w:t>
      </w:r>
      <w:r>
        <w:tab/>
      </w:r>
      <w:r w:rsidR="009C4C5B">
        <w:t>64023037</w:t>
      </w:r>
    </w:p>
    <w:p w14:paraId="5DEFB656" w14:textId="2B36349A" w:rsidR="00B42F40" w:rsidRDefault="00D76C05" w:rsidP="00B42F40">
      <w:pPr>
        <w:pStyle w:val="Textbezodsazen"/>
      </w:pPr>
      <w:r>
        <w:t>číslo jednací:</w:t>
      </w:r>
      <w:r>
        <w:tab/>
      </w:r>
      <w:r w:rsidRPr="00183935">
        <w:rPr>
          <w:highlight w:val="green"/>
        </w:rPr>
        <w:fldChar w:fldCharType="begin">
          <w:ffData>
            <w:name w:val="Text2"/>
            <w:enabled/>
            <w:calcOnExit w:val="0"/>
            <w:textInput>
              <w:default w:val="&quot;[VLOŽÍ OBJEDNATEL]&quot;"/>
            </w:textInput>
          </w:ffData>
        </w:fldChar>
      </w:r>
      <w:r w:rsidRPr="00183935">
        <w:rPr>
          <w:highlight w:val="green"/>
        </w:rPr>
        <w:instrText xml:space="preserve"> FORMTEXT </w:instrText>
      </w:r>
      <w:r w:rsidRPr="00183935">
        <w:rPr>
          <w:highlight w:val="green"/>
        </w:rPr>
      </w:r>
      <w:r w:rsidRPr="00183935">
        <w:rPr>
          <w:highlight w:val="green"/>
        </w:rPr>
        <w:fldChar w:fldCharType="separate"/>
      </w:r>
      <w:r w:rsidRPr="00183935">
        <w:rPr>
          <w:noProof/>
          <w:highlight w:val="green"/>
        </w:rPr>
        <w:t>"[VLOŽÍ OBJEDNATEL]"</w:t>
      </w:r>
      <w:r w:rsidRPr="00183935">
        <w:rPr>
          <w:highlight w:val="green"/>
        </w:rPr>
        <w:fldChar w:fldCharType="end"/>
      </w: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roofErr w:type="gramStart"/>
      <w:r w:rsidRPr="00B42F40">
        <w:t>" ,</w:t>
      </w:r>
      <w:proofErr w:type="gramEnd"/>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proofErr w:type="gramStart"/>
      <w:r w:rsidRPr="00B42F40">
        <w:rPr>
          <w:highlight w:val="yellow"/>
        </w:rPr>
        <w:t>VLOŽÍ</w:t>
      </w:r>
      <w:proofErr w:type="gramEnd"/>
      <w:r w:rsidRPr="00B42F40">
        <w:rPr>
          <w:highlight w:val="yellow"/>
        </w:rPr>
        <w:t xml:space="preserve">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B42F40">
        <w:rPr>
          <w:rStyle w:val="Tun"/>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 xml:space="preserve">dnešního dne uzavřely tuto smlouvu (dále jen „Smlouva“) v souladu s </w:t>
      </w:r>
      <w:proofErr w:type="spellStart"/>
      <w:r w:rsidRPr="00D32554">
        <w:t>ust</w:t>
      </w:r>
      <w:proofErr w:type="spellEnd"/>
      <w:r w:rsidRPr="00D32554">
        <w:t>. § 2586 a násl. zákona č. 89/2012 Sb., občanský zákoník, ve znění pozdějších předpisů (dále jen „občanský zákoník“).</w:t>
      </w:r>
    </w:p>
    <w:p w14:paraId="0626E66F" w14:textId="77777777" w:rsidR="00B42F40" w:rsidRDefault="00B42F40" w:rsidP="00B42F40">
      <w:pPr>
        <w:pStyle w:val="Textbezodsazen"/>
      </w:pPr>
    </w:p>
    <w:p w14:paraId="1D62E839" w14:textId="77777777" w:rsidR="00B42F40" w:rsidRDefault="00B42F40" w:rsidP="00B42F40">
      <w:pPr>
        <w:pStyle w:val="Textbezodsazen"/>
      </w:pPr>
    </w:p>
    <w:p w14:paraId="4BD52961" w14:textId="77777777"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3059EC46"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77777777" w:rsidR="00F24489" w:rsidRPr="00F24489" w:rsidRDefault="00F24489" w:rsidP="00F24489">
      <w:pPr>
        <w:pStyle w:val="Text1-1"/>
      </w:pPr>
      <w:r w:rsidRPr="00F24489">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7C1EF67E" w14:textId="77777777" w:rsidR="00F24489" w:rsidRP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8556518" w:rsidR="00072572" w:rsidRPr="00F24489" w:rsidRDefault="00F24489" w:rsidP="00072572">
      <w:pPr>
        <w:pStyle w:val="Text1-1"/>
      </w:pPr>
      <w:r w:rsidRPr="00F24489">
        <w:t xml:space="preserve">Pojmy s velkým počátečním písmenem, které nejsou definovány v této Smlouvě, mají význam uvedený v obchodních podmínkách, které tvoří </w:t>
      </w:r>
      <w:hyperlink w:anchor="ListAnnex04" w:history="1">
        <w:r w:rsidRPr="00F24489">
          <w:rPr>
            <w:rStyle w:val="Hypertextovodkaz"/>
            <w:noProof w:val="0"/>
            <w:color w:val="auto"/>
            <w:u w:val="none"/>
          </w:rPr>
          <w:t>Přílohu č. 1</w:t>
        </w:r>
      </w:hyperlink>
      <w:r w:rsidRPr="00F24489">
        <w:t xml:space="preserve"> této Smlouvy (dále jen „</w:t>
      </w:r>
      <w:r w:rsidRPr="00F24489">
        <w:rPr>
          <w:b/>
        </w:rPr>
        <w:t>Obchodní podmínky</w:t>
      </w:r>
      <w:r w:rsidRPr="00F24489">
        <w:t>“).</w:t>
      </w:r>
    </w:p>
    <w:p w14:paraId="0C423E53" w14:textId="77777777" w:rsidR="00F24489" w:rsidRDefault="00F24489" w:rsidP="00F24489">
      <w:pPr>
        <w:pStyle w:val="Nadpis1-1"/>
      </w:pPr>
      <w:r w:rsidRPr="00F24489">
        <w:t>ÚČEL SMLOUVY</w:t>
      </w:r>
    </w:p>
    <w:p w14:paraId="28C78133" w14:textId="61CDE4C5" w:rsidR="00C362DA" w:rsidRDefault="00F24489" w:rsidP="00C67B70">
      <w:pPr>
        <w:pStyle w:val="Text1-1"/>
      </w:pPr>
      <w:r w:rsidRPr="00F97DBD">
        <w:t xml:space="preserve">Objednatel oznámil uveřejněním </w:t>
      </w:r>
      <w:r>
        <w:t xml:space="preserve">na profilu zadavatele: </w:t>
      </w:r>
      <w:hyperlink r:id="rId11" w:history="1">
        <w:r w:rsidR="00C67B70" w:rsidRPr="00D428BA">
          <w:rPr>
            <w:rStyle w:val="Hypertextovodkaz"/>
            <w:noProof w:val="0"/>
          </w:rPr>
          <w:t>https://zakazky.spravazeleznic.cz/</w:t>
        </w:r>
      </w:hyperlink>
      <w:r w:rsidR="00C67B70">
        <w:t xml:space="preserve"> </w:t>
      </w:r>
      <w:r w:rsidRPr="00F97DBD">
        <w:t xml:space="preserve">dne </w:t>
      </w:r>
      <w:r w:rsidRPr="005025FD">
        <w:rPr>
          <w:highlight w:val="green"/>
        </w:rPr>
        <w:fldChar w:fldCharType="begin"/>
      </w:r>
      <w:r w:rsidRPr="005025FD">
        <w:rPr>
          <w:highlight w:val="green"/>
        </w:rPr>
        <w:instrText xml:space="preserve"> MACROBUTTON  VložitŠirokouMezeru "[VLOŽÍ OBJEDNATEL]" </w:instrText>
      </w:r>
      <w:r w:rsidRPr="005025FD">
        <w:rPr>
          <w:highlight w:val="green"/>
        </w:rPr>
        <w:fldChar w:fldCharType="end"/>
      </w:r>
      <w:r w:rsidRPr="00F97DBD">
        <w:t xml:space="preserve">pod </w:t>
      </w:r>
      <w:r w:rsidRPr="00F24489">
        <w:t>evidenčním</w:t>
      </w:r>
      <w:r w:rsidRPr="00F97DBD">
        <w:t xml:space="preserve"> číslem </w:t>
      </w:r>
      <w:r w:rsidR="009C4C5B">
        <w:t xml:space="preserve">64023037 </w:t>
      </w:r>
      <w:r w:rsidRPr="00F97DBD">
        <w:t xml:space="preserve">svůj úmysl zadat </w:t>
      </w:r>
      <w:r>
        <w:t xml:space="preserve">ve výběrovém řízení </w:t>
      </w:r>
      <w:r w:rsidRPr="00F97DBD">
        <w:t xml:space="preserve">veřejnou zakázku s názvem </w:t>
      </w:r>
      <w:r w:rsidRPr="003F35F3">
        <w:rPr>
          <w:b/>
        </w:rPr>
        <w:t>„</w:t>
      </w:r>
      <w:r w:rsidR="00A46E80" w:rsidRPr="00836F79">
        <w:rPr>
          <w:rFonts w:ascii="Verdana" w:eastAsia="Verdana" w:hAnsi="Verdana" w:cs="Times New Roman"/>
        </w:rPr>
        <w:t>Cyklická údržba trati v úseku Třebovice v Čechách – Hoštejn</w:t>
      </w:r>
      <w:r w:rsidRPr="003F35F3">
        <w:rPr>
          <w:b/>
        </w:rPr>
        <w:t>“</w:t>
      </w:r>
      <w:r w:rsidRPr="00F97DBD">
        <w:t xml:space="preserve"> (dále jen „</w:t>
      </w:r>
      <w:r w:rsidRPr="003F35F3">
        <w:rPr>
          <w:b/>
          <w:bCs/>
        </w:rPr>
        <w:t>Veřejná zakázka</w:t>
      </w:r>
      <w:r w:rsidRPr="00F97DBD">
        <w:t>“)</w:t>
      </w:r>
      <w:r>
        <w:t>.</w:t>
      </w:r>
      <w:r w:rsidRPr="00F97DBD">
        <w:t xml:space="preserve"> Na základě tohoto </w:t>
      </w:r>
      <w:r w:rsidR="00C67B70">
        <w:t xml:space="preserve">výběrového </w:t>
      </w:r>
      <w:r w:rsidRPr="00F97DBD">
        <w:t>řízení byla pro plnění Veřejné zakázky vybrána jako nejvhodnější nabídka Zhotovitele</w:t>
      </w:r>
      <w:r>
        <w:t>.</w:t>
      </w:r>
    </w:p>
    <w:p w14:paraId="390C618D" w14:textId="77777777"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77777777" w:rsidR="00F24489" w:rsidRDefault="00F24489" w:rsidP="00F24489">
      <w:pPr>
        <w:pStyle w:val="Odstavec1-1a"/>
      </w:pPr>
      <w:r>
        <w:t>Zhotovitel je vázán svou Nabídkou předloženou Objednateli v rámci zadávacího 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lastRenderedPageBreak/>
        <w:t>PŘEDMĚT, CENA A HARMONOGRAM POSTUPU PRACÍ SMLOUVY</w:t>
      </w:r>
    </w:p>
    <w:p w14:paraId="3F732A2D" w14:textId="77777777" w:rsidR="00F24489" w:rsidRPr="00F97DBD" w:rsidRDefault="00F24489" w:rsidP="00F24489">
      <w:pPr>
        <w:pStyle w:val="Text1-1"/>
      </w:pPr>
      <w:r w:rsidRPr="00F97DBD">
        <w:t>Zhotovitel se zavazuje v souladu s touto Smlouvou zhotovit stavbu a vypracovat veškerou příslušnou dokumentaci související s prováděnou stavbou (dále jen „</w:t>
      </w:r>
      <w:r w:rsidRPr="00F97DBD">
        <w:rPr>
          <w:b/>
          <w:bCs/>
        </w:rPr>
        <w:t>Dílo</w:t>
      </w:r>
      <w:r w:rsidRPr="00F97DBD">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7777777" w:rsidR="00F24489" w:rsidRPr="00F97DBD" w:rsidRDefault="00F24489" w:rsidP="00F24489">
      <w:pPr>
        <w:pStyle w:val="Textbezslovn"/>
      </w:pPr>
      <w:r w:rsidRPr="00F97DBD">
        <w:t xml:space="preserve">Cena Díla bez DPH: </w:t>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Kč</w:t>
      </w:r>
    </w:p>
    <w:p w14:paraId="7093EA3D" w14:textId="77777777" w:rsidR="00F24489" w:rsidRPr="00F97DBD" w:rsidRDefault="00F24489" w:rsidP="00F24489">
      <w:pPr>
        <w:pStyle w:val="Textbezslovn"/>
      </w:pPr>
      <w:r w:rsidRPr="00F97DBD">
        <w:t xml:space="preserve">slovy: </w:t>
      </w:r>
      <w:r w:rsidRPr="00F97DBD">
        <w:tab/>
      </w:r>
      <w:r w:rsidRPr="00F97DBD">
        <w:tab/>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korun českých</w:t>
      </w:r>
    </w:p>
    <w:p w14:paraId="3C39FB5C" w14:textId="70E034C6" w:rsidR="00F24489" w:rsidRDefault="00F24489" w:rsidP="00F24489">
      <w:pPr>
        <w:pStyle w:val="Textbezslovn"/>
      </w:pPr>
      <w:r w:rsidRPr="00183935">
        <w:t>Rozpis Ceny Díla dle jednotlivých položek je uveden v Příloze č. 4 této Smlouvy.</w:t>
      </w:r>
    </w:p>
    <w:p w14:paraId="176CD9FB" w14:textId="77777777" w:rsidR="00F24489" w:rsidRPr="00A46E80" w:rsidRDefault="00F24489"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xml:space="preserve">. § 1765 odst. 2 a § 2620 odst. 2 občanského zákoníku. Tzn., že Zhotoviteli nevznikne vůči Objednateli při změně okolností právo domáhat se </w:t>
      </w:r>
      <w:r w:rsidRPr="00A46E80">
        <w:t>obnovení jednání o Smlouvě ani zvýšení Ceny za Dílo ani zrušení Smlouvy.</w:t>
      </w:r>
    </w:p>
    <w:p w14:paraId="45F338B1" w14:textId="77777777" w:rsidR="00F24489" w:rsidRPr="00A46E80" w:rsidRDefault="00F24489" w:rsidP="00F24489">
      <w:pPr>
        <w:pStyle w:val="Text1-1"/>
      </w:pPr>
      <w:r w:rsidRPr="00A46E80">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00A46E80">
        <w:rPr>
          <w:rStyle w:val="OdstavecsmlouvyChar"/>
          <w:rFonts w:eastAsiaTheme="minorHAnsi"/>
        </w:rPr>
        <w:t xml:space="preserve"> </w:t>
      </w:r>
      <w:r w:rsidRPr="00A46E80">
        <w:t xml:space="preserve">režim přenesení daňové povinnosti dle </w:t>
      </w:r>
      <w:proofErr w:type="spellStart"/>
      <w:r w:rsidRPr="00A46E80">
        <w:t>ust</w:t>
      </w:r>
      <w:proofErr w:type="spellEnd"/>
      <w:r w:rsidRPr="00A46E80">
        <w:t xml:space="preserve">. § 92a, zákona č. 235/2004 Sb., o dani z přidané hodnoty, ve znění pozdějších předpisů (dále jen „zákona o DPH“), osobou povinnou k dani dle </w:t>
      </w:r>
      <w:proofErr w:type="spellStart"/>
      <w:r w:rsidRPr="00A46E80">
        <w:t>ust</w:t>
      </w:r>
      <w:proofErr w:type="spellEnd"/>
      <w:r w:rsidRPr="00A46E80">
        <w:t xml:space="preserve">. § 5 odst. 1 zákona o DPH, neboť přijatá plnění použije pro svou ekonomickou činnost, a je tedy osobou povinnou přiznat a zaplatit DPH dle </w:t>
      </w:r>
      <w:proofErr w:type="spellStart"/>
      <w:r w:rsidRPr="00A46E80">
        <w:t>ust</w:t>
      </w:r>
      <w:proofErr w:type="spellEnd"/>
      <w:r w:rsidRPr="00A46E80">
        <w: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proofErr w:type="spellStart"/>
      <w:r w:rsidRPr="00F97DBD">
        <w:t>ust</w:t>
      </w:r>
      <w:proofErr w:type="spellEnd"/>
      <w:r w:rsidRPr="00F97DBD">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00F24489" w:rsidP="00D1366C">
      <w:pPr>
        <w:pStyle w:val="Text1-1"/>
      </w:pPr>
      <w:r w:rsidRPr="00F97DBD">
        <w:t>Zhotovitel se v souladu se svou nabídkou zavazuje dokončit a předat Objednateli Dílo nebo jeho jednotlivé části v termínech uvedených v harmonogramu obsaženém v </w:t>
      </w:r>
      <w:hyperlink w:anchor="ListAnnex04" w:history="1">
        <w:r w:rsidRPr="00F97DBD">
          <w:rPr>
            <w:rStyle w:val="Hypertextovodkaz"/>
            <w:rFonts w:cs="Calibri"/>
            <w:color w:val="auto"/>
          </w:rPr>
          <w:t>Příloze č. 5</w:t>
        </w:r>
      </w:hyperlink>
      <w:r w:rsidRPr="00F97DBD">
        <w:t xml:space="preserve"> této Smlouvy (dále jen „</w:t>
      </w:r>
      <w:r w:rsidRPr="00F97DBD">
        <w:rPr>
          <w:b/>
          <w:bCs/>
        </w:rPr>
        <w:t>Harmonogram postupu prací</w:t>
      </w:r>
      <w:r w:rsidRPr="00F97DBD">
        <w:t>“), který je rozdělen dle jednotlivých stavebních objektů, provozních souborů či jiných částí plnění, přičemž zásadními termíny Harmonogramu postupu prací jsou následující:</w:t>
      </w:r>
    </w:p>
    <w:p w14:paraId="655B9367" w14:textId="16DE150D" w:rsidR="00F24489" w:rsidRPr="00F24489" w:rsidRDefault="00F24489" w:rsidP="00F24489">
      <w:pPr>
        <w:pStyle w:val="Textbezslovn"/>
        <w:rPr>
          <w:b/>
        </w:rPr>
      </w:pPr>
      <w:r w:rsidRPr="00F24489">
        <w:rPr>
          <w:b/>
        </w:rPr>
        <w:t>Zahájení stavebních prací: dnem předání Staveniště dle odst. 4.1.</w:t>
      </w:r>
      <w:r w:rsidR="0091004C">
        <w:rPr>
          <w:b/>
        </w:rPr>
        <w:t>3.</w:t>
      </w:r>
      <w:r w:rsidRPr="00F24489">
        <w:rPr>
          <w:b/>
        </w:rPr>
        <w:t>1 Přílohy č.2 b) Smlouvy.</w:t>
      </w:r>
    </w:p>
    <w:p w14:paraId="0532BC66" w14:textId="490B6BF9" w:rsidR="00F24489" w:rsidRPr="00F24489" w:rsidRDefault="00F24489" w:rsidP="00F24489">
      <w:pPr>
        <w:pStyle w:val="Textbezslovn"/>
        <w:rPr>
          <w:b/>
        </w:rPr>
      </w:pPr>
      <w:r w:rsidRPr="00F24489">
        <w:rPr>
          <w:b/>
        </w:rPr>
        <w:t xml:space="preserve">Celková lhůta pro dokončení Díla činí </w:t>
      </w:r>
      <w:r w:rsidRPr="00A46E80">
        <w:rPr>
          <w:b/>
        </w:rPr>
        <w:t xml:space="preserve">celkem </w:t>
      </w:r>
      <w:r w:rsidR="00A46E80" w:rsidRPr="00A46E80">
        <w:rPr>
          <w:b/>
        </w:rPr>
        <w:t>8 m</w:t>
      </w:r>
      <w:r w:rsidRPr="00A46E80">
        <w:rPr>
          <w:b/>
        </w:rPr>
        <w:t>ěsíců ode</w:t>
      </w:r>
      <w:r w:rsidRPr="00F24489">
        <w:rPr>
          <w:b/>
        </w:rPr>
        <w:t xml:space="preserve"> Dne zahájení stavebních prací (dokladem prokazujícím, že Zhotovitel dokončil celé Dílo, je Předávací protokol dle odst. 10.4 Obchodních podmínek).</w:t>
      </w:r>
    </w:p>
    <w:p w14:paraId="067250B4" w14:textId="2E9BFF74" w:rsidR="00F24489" w:rsidRDefault="00F24489" w:rsidP="00F24489">
      <w:pPr>
        <w:pStyle w:val="Textbezslovn"/>
      </w:pPr>
      <w:r w:rsidRPr="00F97DBD">
        <w:t xml:space="preserve">Lhůta pro dokončení stavebních prací činí </w:t>
      </w:r>
      <w:r w:rsidRPr="00A46E80">
        <w:t>celkem</w:t>
      </w:r>
      <w:r w:rsidR="00A46E80" w:rsidRPr="00A46E80">
        <w:t xml:space="preserve"> </w:t>
      </w:r>
      <w:r w:rsidR="00A46E80" w:rsidRPr="00A46E80">
        <w:rPr>
          <w:b/>
        </w:rPr>
        <w:t>7 m</w:t>
      </w:r>
      <w:r w:rsidRPr="00A46E80">
        <w:rPr>
          <w:b/>
        </w:rPr>
        <w:t>ěsíců</w:t>
      </w:r>
      <w:r w:rsidRPr="00F97DBD">
        <w:t xml:space="preserve"> </w:t>
      </w:r>
      <w:r w:rsidRPr="005E58DB">
        <w:t xml:space="preserve">ode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45F2F647" w14:textId="0BD4D5C5" w:rsidR="00E97D3B" w:rsidRPr="00E97D3B" w:rsidRDefault="00E97D3B" w:rsidP="00E97D3B">
      <w:pPr>
        <w:spacing w:after="120"/>
        <w:ind w:left="737"/>
        <w:jc w:val="both"/>
      </w:pPr>
      <w:r w:rsidRPr="00E97D3B">
        <w:t xml:space="preserve">Předání posouzení interoperability, včetně zajištění všech souvisejících dokladů, podle </w:t>
      </w:r>
      <w:proofErr w:type="spellStart"/>
      <w:r w:rsidRPr="00E97D3B">
        <w:t>ust</w:t>
      </w:r>
      <w:proofErr w:type="spellEnd"/>
      <w:r w:rsidRPr="00E97D3B">
        <w:t>. § 49b zákona 266/1994 Sb. ve znění pozdějších předpisů, předání osvědčení o bezpečnosti zpracovaného</w:t>
      </w:r>
      <w:r w:rsidRPr="00E97D3B">
        <w:rPr>
          <w:color w:val="FF0000"/>
        </w:rPr>
        <w:t xml:space="preserve"> </w:t>
      </w:r>
      <w:r w:rsidRPr="00E97D3B">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w:t>
      </w:r>
      <w:r w:rsidRPr="00E97D3B">
        <w:lastRenderedPageBreak/>
        <w:t xml:space="preserve">a kompletní technické části dokumentace skutečného provedení stavby bude provedeno nejpozději do </w:t>
      </w:r>
      <w:r w:rsidR="00A46E80" w:rsidRPr="00A46E80">
        <w:rPr>
          <w:b/>
        </w:rPr>
        <w:t>3</w:t>
      </w:r>
      <w:r w:rsidRPr="00A46E80">
        <w:rPr>
          <w:b/>
        </w:rPr>
        <w:t xml:space="preserve"> měsíců</w:t>
      </w:r>
      <w:r w:rsidRPr="00E97D3B">
        <w:t xml:space="preserve"> ode dne podpisu posledního Zápisu o předání a převzetí Díla.</w:t>
      </w:r>
    </w:p>
    <w:p w14:paraId="49AB6875" w14:textId="4C5C15C7" w:rsidR="00E97D3B" w:rsidRPr="00E97D3B" w:rsidRDefault="00E97D3B" w:rsidP="00E97D3B">
      <w:pPr>
        <w:spacing w:after="120"/>
        <w:ind w:left="737"/>
        <w:jc w:val="both"/>
      </w:pPr>
      <w:bookmarkStart w:id="1" w:name="_Hlk125794648"/>
      <w:r w:rsidRPr="00E97D3B">
        <w:t xml:space="preserve">Lhůty stanovené v čl. 1.7.3.2 odst. 5 a čl. 1.11.5.1 odst. 3 Technických kvalitativních podmínek staveb státních drah </w:t>
      </w:r>
      <w:r>
        <w:t xml:space="preserve">(TKP) </w:t>
      </w:r>
      <w:r w:rsidRPr="00E97D3B">
        <w:t>a lhůty stanovené v odst. 2.10 a 2.11 Obchodních podmínek se v případě této Smlouvy nepoužijí.</w:t>
      </w:r>
    </w:p>
    <w:bookmarkEnd w:id="1"/>
    <w:p w14:paraId="6A6A5795" w14:textId="77777777"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proofErr w:type="spellStart"/>
      <w:r w:rsidRPr="00F97DBD">
        <w:t>Ust</w:t>
      </w:r>
      <w:proofErr w:type="spellEnd"/>
      <w:r w:rsidRPr="00F97DBD">
        <w:t xml:space="preserve">. § 2605 odst. 1 a </w:t>
      </w:r>
      <w:proofErr w:type="spellStart"/>
      <w:r w:rsidRPr="00F97DBD">
        <w:t>ust</w:t>
      </w:r>
      <w:proofErr w:type="spellEnd"/>
      <w:r w:rsidRPr="00F97DBD">
        <w:t>. § 2628 občanského zákoníku se nepoužije. Dílo je provedeno tehdy, je-li dokončeno řádně a včas a Objednatelem převzato sjednaným způsobem.</w:t>
      </w:r>
    </w:p>
    <w:p w14:paraId="07D0D1D0" w14:textId="4CFF156E" w:rsidR="00F24489" w:rsidRPr="00A46E80" w:rsidRDefault="00F24489" w:rsidP="00594B4B">
      <w:pPr>
        <w:pStyle w:val="Text1-1"/>
      </w:pPr>
      <w:r w:rsidRPr="00F97DBD">
        <w:t xml:space="preserve">Místo plnění je dáno místem, v němž má být Dílo dle </w:t>
      </w:r>
      <w:r>
        <w:t xml:space="preserve">Přílohy č. 2 </w:t>
      </w:r>
      <w:r w:rsidR="00F11073">
        <w:t>b</w:t>
      </w:r>
      <w:r>
        <w:t xml:space="preserve">) této smlouvy </w:t>
      </w:r>
      <w:r w:rsidRPr="00F97DBD">
        <w:t>umístěno.</w:t>
      </w:r>
      <w:r>
        <w:t xml:space="preserve"> Smluvní strany se dohodly, že pro provádění Díla není s ohledem na jeho charakter a náročnost vyhotovena Projektová dokumentace. V případě, že přílohy této smlouvy odkazují na Projektovou dokumentaci, rozumí se tím odkaz na dokumenty, které obsahují technickou specifikaci Díla, a projektovou dokumentaci nahrazují (dále jen „Technická specifikace stavby“). Tyto dokumenty jsou označeny v Zadávací dokumentaci jako Díl 3 Zadávací dokumentace a jsou přílohou této Smlouvy. V případě, že ustanovení přílohy této smlouvy odkazuje na Projektovou dokumentaci či konkrétní úpravu, která by měla být obsažena v Projektové dokumentaci, avšak není obsažená v Technické specifikaci stavby, nebo odkazuje na Projektovou dokumentaci takovým způsobem, který není aplikovatelný na Technickou </w:t>
      </w:r>
      <w:r w:rsidRPr="00A46E80">
        <w:t xml:space="preserve">specifikaci stavby s ohledem na její obsah, se toto ustanovení nepoužije. </w:t>
      </w:r>
    </w:p>
    <w:p w14:paraId="710DC870" w14:textId="77777777" w:rsidR="00F24489" w:rsidRPr="00A46E80" w:rsidRDefault="00F24489" w:rsidP="00F24489">
      <w:pPr>
        <w:pStyle w:val="Text1-1"/>
      </w:pPr>
      <w:r w:rsidRPr="00A46E80">
        <w:t>Zhotovitel se zavazuje zajistit realizaci prací na Díle tak, aby v případě nepřetržitých výluk trvajících více než 36 hodin probíhala realizace prací na Díle minimálně 16 hodin denně včetně sobot a nedělí.</w:t>
      </w:r>
    </w:p>
    <w:p w14:paraId="38CF7383" w14:textId="32B50AA6" w:rsidR="00F24489" w:rsidRDefault="00214C3E" w:rsidP="00214C3E">
      <w:pPr>
        <w:pStyle w:val="Nadpis1-1"/>
      </w:pPr>
      <w:r w:rsidRPr="00214C3E">
        <w:t>ZÁRUKY, DALŠÍ USTANOVENÍ A ODLIŠNÁ USTANOVENÍ OD</w:t>
      </w:r>
      <w:r w:rsidR="00735461">
        <w:t> </w:t>
      </w:r>
      <w:r w:rsidRPr="00214C3E">
        <w:t>OBCHODNÍCH PODMÍNEK</w:t>
      </w:r>
    </w:p>
    <w:p w14:paraId="5E83BC8B" w14:textId="77777777" w:rsidR="00214C3E" w:rsidRPr="0088226E" w:rsidRDefault="00214C3E" w:rsidP="0088226E">
      <w:pPr>
        <w:pStyle w:val="Text1-1"/>
      </w:pPr>
      <w:r w:rsidRPr="0088226E">
        <w:t>Objednatel nepožaduje předložení bankovní záruky za provedení Díla dle čl. 14 Obchodních podmínek ani bankovní záruky za odstranění vad dle čl. 15 Obchodních podmínek, ustanovení čl. 14,  čl. 15, čl. 20.19 a čl. 21.1.3 Obchodních podmínek se tedy nepoužije.</w:t>
      </w:r>
    </w:p>
    <w:p w14:paraId="75D7E8A8" w14:textId="118D2FC3" w:rsidR="00214C3E" w:rsidRDefault="00214C3E" w:rsidP="00A46E80">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7705741B" w14:textId="77777777" w:rsidR="00214C3E" w:rsidRPr="0088226E" w:rsidRDefault="00214C3E" w:rsidP="00214C3E">
      <w:pPr>
        <w:pStyle w:val="Text1-1"/>
      </w:pPr>
      <w:r w:rsidRPr="002032B6">
        <w:t>Objednatel si v souladu s § 105, odst.</w:t>
      </w:r>
      <w:r>
        <w:t xml:space="preserve"> </w:t>
      </w:r>
      <w:r w:rsidRPr="002032B6">
        <w:t xml:space="preserve">2 zákona č. 134/2016 Sb., o zadávání veřejných zakázek (dále jen </w:t>
      </w:r>
      <w:r>
        <w:t>„</w:t>
      </w:r>
      <w:r w:rsidRPr="002032B6">
        <w:t>ZZVZ</w:t>
      </w:r>
      <w:r>
        <w:t>“</w:t>
      </w:r>
      <w:r w:rsidRPr="002032B6">
        <w:t xml:space="preserve">) </w:t>
      </w:r>
      <w:r>
        <w:t>nevyhradil požadavek</w:t>
      </w:r>
      <w:r w:rsidRPr="002032B6">
        <w:t xml:space="preserve">, že </w:t>
      </w:r>
      <w:r>
        <w:t xml:space="preserve">určité </w:t>
      </w:r>
      <w:r w:rsidRPr="002032B6">
        <w:t xml:space="preserve">významné činnosti při plnění </w:t>
      </w:r>
      <w:r w:rsidRPr="0088226E">
        <w:t>veřejné zakázky musí být plněny přímo Zhotovitelem jeho vlastními prostředky.</w:t>
      </w:r>
    </w:p>
    <w:p w14:paraId="3F9DB1E6" w14:textId="77777777" w:rsidR="00A90618" w:rsidRPr="0088226E" w:rsidRDefault="00A90618" w:rsidP="00A90618">
      <w:pPr>
        <w:pStyle w:val="Text1-1"/>
      </w:pPr>
      <w:r w:rsidRPr="0088226E">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1FBEA417" w14:textId="3D27F0F3" w:rsidR="00214C3E" w:rsidRPr="00C73390" w:rsidRDefault="00214C3E" w:rsidP="00214C3E">
      <w:pPr>
        <w:pStyle w:val="Text1-1"/>
      </w:pPr>
      <w:r w:rsidRPr="005E0F6B">
        <w:t xml:space="preserve">Smluvní strany se dohodly, že ustanovení odst. </w:t>
      </w:r>
      <w:r w:rsidR="0038519D">
        <w:t xml:space="preserve">2.23, </w:t>
      </w:r>
      <w:r w:rsidRPr="005E0F6B">
        <w:t xml:space="preserve">2.8, 4.3, </w:t>
      </w:r>
      <w:r>
        <w:t>7.3</w:t>
      </w:r>
      <w:r w:rsidR="0038519D">
        <w:t>,</w:t>
      </w:r>
      <w:r>
        <w:t xml:space="preserve"> </w:t>
      </w:r>
      <w:r w:rsidRPr="005E0F6B">
        <w:t>20.24</w:t>
      </w:r>
      <w:r w:rsidR="0038519D">
        <w:t xml:space="preserve">, </w:t>
      </w:r>
      <w:r w:rsidR="00ED6359">
        <w:t xml:space="preserve">20.30, </w:t>
      </w:r>
      <w:r w:rsidR="0038519D">
        <w:t>20.31</w:t>
      </w:r>
      <w:r w:rsidR="003554E8">
        <w:t xml:space="preserve"> a</w:t>
      </w:r>
      <w:r w:rsidR="0038519D">
        <w:t xml:space="preserve"> 20.32 </w:t>
      </w:r>
      <w:r w:rsidRPr="005E0F6B">
        <w:t>Obchodních podmínek se nepoužijí.</w:t>
      </w:r>
      <w:r w:rsidRPr="00C73390">
        <w:t xml:space="preserve"> </w:t>
      </w:r>
    </w:p>
    <w:p w14:paraId="6FA9D088" w14:textId="77777777" w:rsidR="00214C3E" w:rsidRPr="00B81DEE" w:rsidRDefault="00214C3E" w:rsidP="00214C3E">
      <w:pPr>
        <w:pStyle w:val="Text1-1"/>
        <w:rPr>
          <w:rFonts w:cs="Times New Roman"/>
        </w:rPr>
      </w:pPr>
      <w:r>
        <w:lastRenderedPageBreak/>
        <w:t>Splatnost faktury - daňového dokladu je třicet (30) dnů od doručení řádného daňového dokladu Objednateli. Ustanovení odst. 13.5 Obchodních podmínek se nepoužije.</w:t>
      </w:r>
    </w:p>
    <w:p w14:paraId="60B1EADD" w14:textId="77777777" w:rsidR="00214C3E" w:rsidRDefault="00214C3E" w:rsidP="00214C3E">
      <w:pPr>
        <w:pStyle w:val="Text1-1"/>
      </w:pPr>
      <w:r>
        <w:t xml:space="preserve">V bodě 2.14 Obchodních podmínek se lhůta upravuje na pět (5) dní. </w:t>
      </w:r>
    </w:p>
    <w:p w14:paraId="248C0B0F" w14:textId="77777777" w:rsidR="00214C3E" w:rsidRDefault="00214C3E" w:rsidP="00214C3E">
      <w:pPr>
        <w:pStyle w:val="Text1-1"/>
      </w:pPr>
      <w:r>
        <w:t>V bodě 3.6.2 Obchodních podmínek se lhůta upravuje na sedm (7)dní.</w:t>
      </w:r>
    </w:p>
    <w:p w14:paraId="2B911212" w14:textId="77777777" w:rsidR="00214C3E" w:rsidRDefault="00214C3E" w:rsidP="00214C3E">
      <w:pPr>
        <w:pStyle w:val="Text1-1"/>
      </w:pPr>
      <w:r>
        <w:t xml:space="preserve">Bod 5.2 Obchodních podmínek se mění takto: </w:t>
      </w:r>
    </w:p>
    <w:p w14:paraId="776F0B49" w14:textId="77777777" w:rsidR="00214C3E" w:rsidRPr="005A7872" w:rsidRDefault="00214C3E" w:rsidP="00214C3E">
      <w:pPr>
        <w:pStyle w:val="Textbezslovn"/>
      </w:pPr>
      <w:r w:rsidRPr="00055FC4">
        <w:t xml:space="preserve">Jména a kontaktní údaje oprávněných osob jsou uvedena v příloze č. 6 Smlouvy. Každá ze smluvních stran je oprávněna jednostranně změnit své oprávněné osoby,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Smlouvy. Nezbytnou podmínkou pro změnu oprávněné osoby, prostřednictvím které Zhotovitel v zadávacím řízení prokazoval kvalifikaci, je, že Zhotovitel jako součást svého upozornění o změně oprávněné osoby předloží pro tuto novou oprávněnou osobu </w:t>
      </w:r>
      <w:r w:rsidRPr="005A7872">
        <w:t xml:space="preserve">kopie dokladů, jimiž v zadávacím řízení prokazoval kvalifikaci oprávněné osoby, a to ve stejném rozsahu. V případě, že si Objednatel vyžádá předložení originálů nebo úředně ověřených kopií dokladů dle předchozí věty, je Zhotovitel povinen </w:t>
      </w:r>
      <w:r w:rsidR="00D1366C">
        <w:t xml:space="preserve">doložit </w:t>
      </w:r>
      <w:r w:rsidRPr="005A7872">
        <w:t>tyto doklady nejpozději do dvou (2) pracovních dnů od žádosti Objednatele.</w:t>
      </w:r>
    </w:p>
    <w:p w14:paraId="7A10EC0C" w14:textId="306055D4" w:rsidR="00214C3E" w:rsidRDefault="00214C3E" w:rsidP="00214C3E">
      <w:pPr>
        <w:pStyle w:val="Text1-1"/>
      </w:pPr>
      <w:r>
        <w:t>V bodě 6.8 Obchodních podmínek se upravuje termín doložení dokladů způsobilosti zhotovitele na termín „při předání staveniště“. Pro odstranění pochybností Objednatel uvádí, že veškeré doklady dle tohoto bodu Obchodních podmínek se předkládají v kopiích s tím, že Objednatel si kdykoliv může vyžádat předložení originálů či ověřených kopií dokladů.</w:t>
      </w:r>
    </w:p>
    <w:p w14:paraId="763C845D" w14:textId="77777777" w:rsidR="00214C3E" w:rsidRDefault="00214C3E" w:rsidP="00214C3E">
      <w:pPr>
        <w:pStyle w:val="Text1-1"/>
      </w:pPr>
      <w:r>
        <w:t>Bod 7.5.2 Obchodních podmínek se mění takto:</w:t>
      </w:r>
    </w:p>
    <w:p w14:paraId="0AAED54E" w14:textId="77777777" w:rsidR="00214C3E" w:rsidRDefault="00214C3E" w:rsidP="00214C3E">
      <w:pPr>
        <w:pStyle w:val="Textbezslovn"/>
      </w:pPr>
      <w:r>
        <w:t xml:space="preserve">Poddodavatelé uvedení v příloze č. 8 Smlouvy, jejich podíl v % na provádění Díla nebo předmět jejich poddodávky je možné v průběhu provádění Díla měnit nebo doplňovat pouze dodatkem ke Smlouvě; nezbytnou podmínkou pro změnu Poddodavatele, prostřednictvím kterého Zhotovitel v zadávacím řízení prokazoval kvalifikaci, je, že Zhotovitel jako součást žádosti o schválení předloží pro takto nově schvalovaného Poddodavatele kopie dokladů, jimiž prokáže, že tento nový Poddodavatel splňuje kvalifikaci nejméně v rozsahu, v jakém byla prokázána v zadávacím řízení prostřednictvím původního Poddodavatele; nezbytnou podmínkou pro změnu Poddodavatele, jehož podíl na provádění Díla je alespoň 10 % ze Smluvní ceny, je, že Zhotovitel jako součást žádosti o schválení předloží pro takto nově schvalovaného Poddodavatele kopie dokladů, jimiž prokáže, že tento nový Poddodavatel splňuje základní a profesní způsobilost minimálně v rozsahu, v jakém byla prokázána v zadávacím řízení prostřednictvím původního Poddodavatele. </w:t>
      </w:r>
      <w:r w:rsidRPr="00E3344B">
        <w:t xml:space="preserve">V případě, že si Objednatel vyžádá předložení originálů nebo úředně ověřených kopií dokladů </w:t>
      </w:r>
      <w:r>
        <w:t>předložených dle tohoto bodu</w:t>
      </w:r>
      <w:r w:rsidRPr="00E3344B">
        <w:t>, je Zhotovitel povinen tyto doklady nejpozději do dvou (2) pracovních dnů od žádosti Objednatele.</w:t>
      </w:r>
    </w:p>
    <w:p w14:paraId="7039CC01" w14:textId="77777777" w:rsidR="00214C3E" w:rsidRPr="00A46E80" w:rsidRDefault="00214C3E" w:rsidP="00214C3E">
      <w:pPr>
        <w:pStyle w:val="Text1-1"/>
      </w:pPr>
      <w:r w:rsidRPr="00A46E80">
        <w:t>V bodě 7.5.3 Obchodních podmínek se lhůta upravuje na pět (5) dní.</w:t>
      </w:r>
    </w:p>
    <w:p w14:paraId="5B1559D7" w14:textId="77777777" w:rsidR="00214C3E" w:rsidRPr="00A46E80" w:rsidRDefault="00214C3E" w:rsidP="00A46E80">
      <w:pPr>
        <w:pStyle w:val="Text1-1"/>
      </w:pPr>
      <w:r w:rsidRPr="00A46E80">
        <w:t>Ustanovení bodu 9.2 až 9.5 a bodu 9.7. Obchodních podmínek, stejně jako související ustanovení týkající se přejímacích zkoušek, se nepoužijí.</w:t>
      </w:r>
    </w:p>
    <w:p w14:paraId="5D2466F1" w14:textId="77777777" w:rsidR="00214C3E" w:rsidRDefault="00214C3E" w:rsidP="00214C3E">
      <w:pPr>
        <w:pStyle w:val="Text1-1"/>
      </w:pPr>
      <w:r>
        <w:t>V bodě 11.3 Obchodních podmínek se lhůta upravuje na tři (3) dny.</w:t>
      </w:r>
    </w:p>
    <w:p w14:paraId="588E2396" w14:textId="77777777" w:rsidR="00214C3E" w:rsidRDefault="00214C3E" w:rsidP="00214C3E">
      <w:pPr>
        <w:pStyle w:val="Text1-1"/>
      </w:pPr>
      <w:r>
        <w:t>V bodě 11.4 Obchodních podmínek se lhůta upravuje na dva (2) dny.</w:t>
      </w:r>
    </w:p>
    <w:p w14:paraId="5FF80AE1" w14:textId="77777777" w:rsidR="00214C3E" w:rsidRDefault="00214C3E" w:rsidP="00214C3E">
      <w:pPr>
        <w:pStyle w:val="Text1-1"/>
      </w:pPr>
      <w:r>
        <w:t>V bodě 11.5 Obchodních podmínek se lhůta upravuje na tři (3) dny.</w:t>
      </w:r>
    </w:p>
    <w:p w14:paraId="49C64E54" w14:textId="77777777" w:rsidR="00214C3E" w:rsidRDefault="00214C3E" w:rsidP="00214C3E">
      <w:pPr>
        <w:pStyle w:val="Text1-1"/>
      </w:pPr>
      <w:r>
        <w:t>V bodě 11.6 Obchodních podmínek se lhůta upravuje na dva (2) dny.</w:t>
      </w:r>
    </w:p>
    <w:p w14:paraId="0EFED64B" w14:textId="77777777" w:rsidR="00A302DF" w:rsidRPr="00536818" w:rsidRDefault="005A6B21" w:rsidP="005A6B21">
      <w:pPr>
        <w:pStyle w:val="Text1-1"/>
      </w:pPr>
      <w:r w:rsidRPr="00536818">
        <w:t xml:space="preserve">Bod 13.3. Obchodních podmínek se mění takto: </w:t>
      </w:r>
    </w:p>
    <w:p w14:paraId="3D751F20" w14:textId="77777777" w:rsidR="00A302DF" w:rsidRPr="00536818" w:rsidRDefault="00A302DF" w:rsidP="003B5A9F">
      <w:pPr>
        <w:spacing w:after="200" w:line="276" w:lineRule="auto"/>
        <w:ind w:firstLine="709"/>
        <w:jc w:val="both"/>
        <w:rPr>
          <w:rFonts w:ascii="Verdana" w:hAnsi="Verdana" w:cstheme="minorHAnsi"/>
        </w:rPr>
      </w:pPr>
      <w:r w:rsidRPr="00536818">
        <w:rPr>
          <w:rFonts w:ascii="Verdana" w:hAnsi="Verdana" w:cstheme="minorHAnsi"/>
        </w:rPr>
        <w:lastRenderedPageBreak/>
        <w:t>Daňové doklady, vč. všech příloh, budou zasílány následovně:</w:t>
      </w:r>
    </w:p>
    <w:p w14:paraId="5137D129" w14:textId="77777777" w:rsidR="00A302DF" w:rsidRPr="00536818" w:rsidRDefault="00A302DF" w:rsidP="00A302DF">
      <w:pPr>
        <w:pStyle w:val="Odstavecseseznamem"/>
        <w:numPr>
          <w:ilvl w:val="0"/>
          <w:numId w:val="41"/>
        </w:numPr>
        <w:spacing w:after="200" w:line="276" w:lineRule="auto"/>
        <w:contextualSpacing w:val="0"/>
        <w:jc w:val="both"/>
        <w:rPr>
          <w:rFonts w:ascii="Verdana" w:hAnsi="Verdana" w:cstheme="minorHAnsi"/>
        </w:rPr>
      </w:pPr>
      <w:r w:rsidRPr="00536818">
        <w:rPr>
          <w:rFonts w:ascii="Verdana" w:hAnsi="Verdana" w:cstheme="minorHAnsi"/>
        </w:rPr>
        <w:t xml:space="preserve">v digitální podobě na e-mailovou adresu </w:t>
      </w:r>
      <w:hyperlink r:id="rId12" w:history="1">
        <w:r w:rsidRPr="00536818">
          <w:rPr>
            <w:rStyle w:val="Hypertextovodkaz"/>
            <w:rFonts w:ascii="Verdana" w:hAnsi="Verdana" w:cstheme="minorHAnsi"/>
          </w:rPr>
          <w:t>ePodatelnaCFU@spravazeleznic.cz</w:t>
        </w:r>
      </w:hyperlink>
      <w:r w:rsidRPr="00536818">
        <w:rPr>
          <w:rFonts w:ascii="Verdana" w:hAnsi="Verdana" w:cstheme="minorHAnsi"/>
        </w:rPr>
        <w:t>, nebo</w:t>
      </w:r>
    </w:p>
    <w:p w14:paraId="655FF71F" w14:textId="77777777" w:rsidR="00A302DF" w:rsidRPr="00536818" w:rsidRDefault="00A302DF" w:rsidP="00A302DF">
      <w:pPr>
        <w:pStyle w:val="Odstavecseseznamem"/>
        <w:numPr>
          <w:ilvl w:val="0"/>
          <w:numId w:val="41"/>
        </w:numPr>
        <w:spacing w:after="200" w:line="276" w:lineRule="auto"/>
        <w:contextualSpacing w:val="0"/>
        <w:jc w:val="both"/>
        <w:rPr>
          <w:rFonts w:ascii="Verdana" w:hAnsi="Verdana" w:cstheme="minorHAnsi"/>
        </w:rPr>
      </w:pPr>
      <w:r w:rsidRPr="00536818">
        <w:rPr>
          <w:rFonts w:ascii="Verdana" w:hAnsi="Verdana" w:cstheme="minorHAnsi"/>
        </w:rPr>
        <w:t xml:space="preserve">v digitální podobě do datové schránky s identifikátorem </w:t>
      </w:r>
      <w:proofErr w:type="spellStart"/>
      <w:r w:rsidRPr="00536818">
        <w:rPr>
          <w:rFonts w:ascii="Verdana" w:hAnsi="Verdana" w:cstheme="minorHAnsi"/>
        </w:rPr>
        <w:t>Uccchjm</w:t>
      </w:r>
      <w:proofErr w:type="spellEnd"/>
      <w:r w:rsidRPr="00536818">
        <w:rPr>
          <w:rFonts w:ascii="Verdana" w:hAnsi="Verdana" w:cstheme="minorHAnsi"/>
        </w:rPr>
        <w:t>, nebo</w:t>
      </w:r>
    </w:p>
    <w:p w14:paraId="2D984950" w14:textId="77777777" w:rsidR="00A302DF" w:rsidRPr="00536818" w:rsidRDefault="00A302DF" w:rsidP="00A302DF">
      <w:pPr>
        <w:pStyle w:val="Odstavecseseznamem"/>
        <w:numPr>
          <w:ilvl w:val="0"/>
          <w:numId w:val="41"/>
        </w:numPr>
        <w:spacing w:after="200" w:line="276" w:lineRule="auto"/>
        <w:contextualSpacing w:val="0"/>
        <w:jc w:val="both"/>
        <w:rPr>
          <w:rFonts w:ascii="Verdana" w:hAnsi="Verdana" w:cstheme="minorHAnsi"/>
        </w:rPr>
      </w:pPr>
      <w:r w:rsidRPr="00536818">
        <w:rPr>
          <w:rFonts w:ascii="Verdana" w:hAnsi="Verdana" w:cstheme="minorHAnsi"/>
        </w:rPr>
        <w:t xml:space="preserve">v listinné podobě na adresu Správa železnic, státní organizace, Centrální finanční účtárna Čechy, Náměstí Jana </w:t>
      </w:r>
      <w:proofErr w:type="spellStart"/>
      <w:r w:rsidRPr="00536818">
        <w:rPr>
          <w:rFonts w:ascii="Verdana" w:hAnsi="Verdana" w:cstheme="minorHAnsi"/>
        </w:rPr>
        <w:t>Pernera</w:t>
      </w:r>
      <w:proofErr w:type="spellEnd"/>
      <w:r w:rsidRPr="00536818">
        <w:rPr>
          <w:rFonts w:ascii="Verdana" w:hAnsi="Verdana" w:cstheme="minorHAnsi"/>
        </w:rPr>
        <w:t xml:space="preserve"> 217, 530 02 Pardubice. </w:t>
      </w:r>
    </w:p>
    <w:p w14:paraId="46414EDD" w14:textId="38023905" w:rsidR="00A302DF" w:rsidRPr="0026110E" w:rsidRDefault="002C3F01" w:rsidP="003B5A9F">
      <w:pPr>
        <w:ind w:left="709"/>
        <w:jc w:val="both"/>
        <w:rPr>
          <w:rFonts w:ascii="Verdana" w:hAnsi="Verdana" w:cstheme="minorHAnsi"/>
        </w:rPr>
      </w:pPr>
      <w:r w:rsidRPr="00536818">
        <w:rPr>
          <w:rFonts w:ascii="Verdana" w:hAnsi="Verdana" w:cstheme="minorHAnsi"/>
        </w:rPr>
        <w:t>Objednatel upřednostňuje příjem těchto daňových dokladů v digitální podobě ve formátu PDF/A, ISO 19005, min. verze PDF/A-2b, na výše uvedené emailové adrese.</w:t>
      </w:r>
    </w:p>
    <w:p w14:paraId="3E24FB0B" w14:textId="77777777" w:rsidR="00214C3E" w:rsidRDefault="00214C3E" w:rsidP="00214C3E">
      <w:pPr>
        <w:pStyle w:val="Text1-1"/>
      </w:pPr>
      <w:r>
        <w:t>Bod 13.9 Obchodních podmínek se mění takto:</w:t>
      </w:r>
      <w:r w:rsidRPr="00452CD4">
        <w:t xml:space="preserve"> </w:t>
      </w:r>
      <w:r>
        <w:t>Datem uskutečnění dílčích zdanitelných plnění na daňových dokladech vystavených Zhotovitelem bude vždy poslední den kalendářního měsíce.</w:t>
      </w:r>
    </w:p>
    <w:p w14:paraId="5350A38D" w14:textId="744F55A8" w:rsidR="00596203" w:rsidRPr="00B968E5" w:rsidRDefault="006A347D" w:rsidP="00596203">
      <w:pPr>
        <w:pStyle w:val="Text1-1"/>
      </w:pPr>
      <w:r>
        <w:t>V bodech 14.8 a</w:t>
      </w:r>
      <w:r w:rsidR="00596203">
        <w:t xml:space="preserve"> 15.3</w:t>
      </w:r>
      <w:r w:rsidR="00596203" w:rsidRPr="00B968E5">
        <w:t xml:space="preserve"> Obchodních podmínek se text „dle odst. 5.6 Smlouvy“</w:t>
      </w:r>
      <w:r w:rsidR="00596203">
        <w:t xml:space="preserve"> nahrazuje textem „dle odst. </w:t>
      </w:r>
      <w:r w:rsidR="000D6C4A">
        <w:t>8</w:t>
      </w:r>
      <w:r w:rsidR="00596203">
        <w:t>.8</w:t>
      </w:r>
      <w:r w:rsidR="00596203" w:rsidRPr="00B968E5">
        <w:t xml:space="preserve"> Smlouvy“.</w:t>
      </w:r>
    </w:p>
    <w:p w14:paraId="2BBFB5E1" w14:textId="77777777" w:rsidR="00214C3E" w:rsidRDefault="00214C3E" w:rsidP="00214C3E">
      <w:pPr>
        <w:pStyle w:val="Text1-1"/>
      </w:pPr>
      <w:r>
        <w:t>V bodě 17.10 Obchodních podmínek se za text „… v Nabídce zhotovitele“ doplňuje text „případně Sborníku prací pro údržbu a opravy železniční infrastruktury v platném znění,“.</w:t>
      </w:r>
    </w:p>
    <w:p w14:paraId="74B14D41" w14:textId="77777777" w:rsidR="00214C3E" w:rsidRDefault="00214C3E" w:rsidP="00214C3E">
      <w:pPr>
        <w:pStyle w:val="Text1-1"/>
      </w:pPr>
      <w:r>
        <w:t xml:space="preserve">Bod 19.4 Obchodních podmínek se mění takto: </w:t>
      </w:r>
      <w:r w:rsidRPr="009E28B7">
        <w:t xml:space="preserve">Zhotovitel poskytuje záruku za jakost </w:t>
      </w:r>
      <w:r>
        <w:t>v</w:t>
      </w:r>
      <w:r w:rsidRPr="009E28B7">
        <w:t xml:space="preserve"> záručních dobách</w:t>
      </w:r>
      <w:r>
        <w:t xml:space="preserve"> stanovených v Technických kvalitativních podmínkách staveb státních drah. </w:t>
      </w:r>
    </w:p>
    <w:p w14:paraId="50EDB29E" w14:textId="77777777" w:rsidR="00F24489" w:rsidRDefault="00214C3E" w:rsidP="00214C3E">
      <w:pPr>
        <w:pStyle w:val="Text1-1"/>
      </w:pPr>
      <w:r>
        <w:t xml:space="preserve">Smluvní </w:t>
      </w:r>
      <w:r w:rsidRPr="00214C3E">
        <w:t>strany</w:t>
      </w:r>
      <w:r>
        <w:t xml:space="preserve">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49EA48EA" w14:textId="77777777" w:rsidR="00214C3E" w:rsidRDefault="00214C3E" w:rsidP="00214C3E">
      <w:pPr>
        <w:pStyle w:val="Odstavec1-1a"/>
        <w:numPr>
          <w:ilvl w:val="0"/>
          <w:numId w:val="31"/>
        </w:numPr>
      </w:pPr>
      <w:r>
        <w:t xml:space="preserve">u pokut stanovených jako 0,1 % ceny nemůže výsledná částka pokuty za každý případ porušení povinnosti nebo za každý den započatý den prodlení </w:t>
      </w:r>
      <w:r w:rsidR="008105B1">
        <w:t xml:space="preserve">činit </w:t>
      </w:r>
      <w:r>
        <w:t>méně než 10.000,- Kč</w:t>
      </w:r>
    </w:p>
    <w:p w14:paraId="3BFC19F7" w14:textId="77777777" w:rsidR="00214C3E" w:rsidRDefault="00214C3E" w:rsidP="00214C3E">
      <w:pPr>
        <w:pStyle w:val="Odstavec1-1a"/>
      </w:pPr>
      <w:r>
        <w:t xml:space="preserve">u pokut stanovených jako 0,5 % ceny nemůže výsledná částka pokuty za každý případ porušení povinnosti nebo za každý den započatý den prodlení </w:t>
      </w:r>
      <w:r w:rsidR="008105B1">
        <w:t xml:space="preserve">činit </w:t>
      </w:r>
      <w:r>
        <w:t>méně než 20.000,- Kč</w:t>
      </w:r>
    </w:p>
    <w:p w14:paraId="517CF438" w14:textId="77777777" w:rsidR="00214C3E" w:rsidRDefault="00214C3E" w:rsidP="00214C3E">
      <w:pPr>
        <w:pStyle w:val="Odstavec1-1a"/>
      </w:pPr>
      <w:r>
        <w:t xml:space="preserve">u pokut stanovených jako 0,05 % ceny nemůže výsledná částka pokuty za každý případ porušení povinnosti nebo za každý den započatý den prodlení </w:t>
      </w:r>
      <w:r w:rsidR="008105B1">
        <w:t xml:space="preserve">činit </w:t>
      </w:r>
      <w:r>
        <w:t>méně než 5.000,- Kč</w:t>
      </w:r>
    </w:p>
    <w:p w14:paraId="41B1D9DE" w14:textId="77777777" w:rsidR="00C26A57" w:rsidRPr="00023257" w:rsidRDefault="00C26A57" w:rsidP="00214C3E">
      <w:pPr>
        <w:pStyle w:val="Text1-1"/>
      </w:pPr>
      <w:r>
        <w:t xml:space="preserve">V bodě 20.12 Obchodních podmínek se za text „za každý započatý měsíc prodlení“ </w:t>
      </w:r>
      <w:r w:rsidRPr="00023257">
        <w:t>nahrazuje textem „za každý den prodlení“.</w:t>
      </w:r>
    </w:p>
    <w:p w14:paraId="06B5DFD1" w14:textId="2295FFB3" w:rsidR="00A8731A" w:rsidRPr="00023257" w:rsidRDefault="00A8731A" w:rsidP="00214C3E">
      <w:pPr>
        <w:pStyle w:val="Text1-1"/>
      </w:pPr>
      <w:r w:rsidRPr="00023257">
        <w:t>V bodě 20.21 Obchodních podmínek se text „</w:t>
      </w:r>
      <w:r w:rsidRPr="003B5A9F">
        <w:t xml:space="preserve">dle odst. 5.6 Smlouvy“ </w:t>
      </w:r>
      <w:r w:rsidRPr="00023257">
        <w:t>nahrazuje textem „</w:t>
      </w:r>
      <w:r w:rsidRPr="003B5A9F">
        <w:t xml:space="preserve">dle odst. </w:t>
      </w:r>
      <w:r w:rsidR="000D6C4A">
        <w:t>8</w:t>
      </w:r>
      <w:r w:rsidRPr="003B5A9F">
        <w:t>.</w:t>
      </w:r>
      <w:r w:rsidR="00596203">
        <w:t>8</w:t>
      </w:r>
      <w:r w:rsidRPr="003B5A9F">
        <w:t xml:space="preserve"> Smlouvy</w:t>
      </w:r>
      <w:r w:rsidRPr="00023257">
        <w:t>“.</w:t>
      </w:r>
    </w:p>
    <w:p w14:paraId="5EFFE51A" w14:textId="77777777" w:rsidR="00214C3E" w:rsidRPr="00023257" w:rsidRDefault="00214C3E" w:rsidP="00214C3E">
      <w:pPr>
        <w:pStyle w:val="Text1-1"/>
      </w:pPr>
      <w:r w:rsidRPr="00023257">
        <w:t>V bodě 21.1.1 a 21.1.2 Obchodních podmínek se lhůty upravují na čtrnáct (14) dní.</w:t>
      </w:r>
    </w:p>
    <w:p w14:paraId="1A04ECEA" w14:textId="77777777" w:rsidR="00214C3E" w:rsidRPr="00023257" w:rsidRDefault="00214C3E" w:rsidP="00214C3E">
      <w:pPr>
        <w:pStyle w:val="Text1-1"/>
      </w:pPr>
      <w:r w:rsidRPr="00023257">
        <w:t>V bodě 22.1.1 a 22.1.2 Obchodních podmínek se lhůty upravují na třicet (30) dní.</w:t>
      </w:r>
    </w:p>
    <w:p w14:paraId="54EC2B47" w14:textId="6F7F3EA1" w:rsidR="00A8731A" w:rsidRPr="00023257" w:rsidRDefault="00A8731A" w:rsidP="00A1575E">
      <w:pPr>
        <w:pStyle w:val="Text1-1"/>
      </w:pPr>
      <w:r w:rsidRPr="00023257">
        <w:t>V bodě 21.1.13 Obchodních podmínek se text „dle odst. 5.6 Smlouvy“ nahrazuje textem „</w:t>
      </w:r>
      <w:r w:rsidRPr="003B5A9F">
        <w:t xml:space="preserve">dle odst. </w:t>
      </w:r>
      <w:r w:rsidR="000D6C4A">
        <w:t>8</w:t>
      </w:r>
      <w:r w:rsidRPr="003B5A9F">
        <w:t>.</w:t>
      </w:r>
      <w:r w:rsidR="00596203">
        <w:t>8</w:t>
      </w:r>
      <w:r w:rsidRPr="003B5A9F">
        <w:t xml:space="preserve"> Smlouvy</w:t>
      </w:r>
      <w:r w:rsidRPr="00023257">
        <w:t>“.</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38"/>
        </w:numPr>
      </w:pPr>
      <w:r w:rsidRPr="009A12BD">
        <w:lastRenderedPageBreak/>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4A1CF24B" w:rsidR="00A1575E" w:rsidRPr="009A12BD" w:rsidRDefault="00A1575E" w:rsidP="009032FF">
      <w:pPr>
        <w:pStyle w:val="Textbezslovn"/>
      </w:pPr>
      <w:r w:rsidRPr="009A12BD">
        <w:t>Součet hodnot dle výše uvedeného písm.</w:t>
      </w:r>
      <w:r w:rsidR="009F78D1">
        <w:t xml:space="preserve"> </w:t>
      </w:r>
      <w:r w:rsidRPr="009A12BD">
        <w:t>a) a písm.</w:t>
      </w:r>
      <w:r w:rsidR="009F78D1">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18D1086D" w14:textId="40535C4A" w:rsidR="00B70CD6" w:rsidRDefault="00B70CD6">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Pr="00A85200">
          <w:rPr>
            <w:rStyle w:val="Hypertextovodkaz"/>
            <w:noProof w:val="0"/>
          </w:rPr>
          <w:t>https://www.spravazeleznic.cz/o-nas/nazadouci-jednani-a-boj-s-korupci</w:t>
        </w:r>
      </w:hyperlink>
      <w:r>
        <w:t xml:space="preserve"> </w:t>
      </w:r>
    </w:p>
    <w:p w14:paraId="03967D1E" w14:textId="64ABCC55" w:rsidR="003554E8" w:rsidRPr="00952C4E" w:rsidRDefault="003554E8">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2DCAC29B" w14:textId="4AD0AD89" w:rsidR="003554E8" w:rsidRDefault="003554E8" w:rsidP="00344274">
      <w:pPr>
        <w:pStyle w:val="Text1-1"/>
      </w:pPr>
      <w:r>
        <w:t>V bodě 20.33</w:t>
      </w:r>
      <w:r w:rsidRPr="00B968E5">
        <w:t xml:space="preserve"> Obchodních</w:t>
      </w:r>
      <w:r>
        <w:t xml:space="preserve"> podmínek se text „dle odst. 4.1</w:t>
      </w:r>
      <w:r w:rsidRPr="00B968E5">
        <w:t xml:space="preserve"> Smlouvy“ nahrazuje textem „dle odst. </w:t>
      </w:r>
      <w:r>
        <w:t>4.31</w:t>
      </w:r>
      <w:r w:rsidRPr="00B968E5">
        <w:t xml:space="preserve"> Smlouvy“.</w:t>
      </w:r>
    </w:p>
    <w:p w14:paraId="263D04DB" w14:textId="77777777"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7777777"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váním osobních údajů a o volném pohybu těchto údajů a o zrušení směrnice 95/46 ES (obecné nařízení o ochraně osobních údajů) (dále jen GDPR),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77777777" w:rsidR="00102D47" w:rsidRDefault="00102D47" w:rsidP="00102D47">
      <w:pPr>
        <w:pStyle w:val="Text1-1"/>
      </w:pPr>
      <w:r>
        <w:t>Objednatel je povinen</w:t>
      </w:r>
      <w:r w:rsidRPr="00102D47">
        <w:t xml:space="preserve"> při vytváření zadávacích podmínek, včetně pravidel pro hodnocení nabídek, a výběru dodavatele, </w:t>
      </w:r>
      <w:r>
        <w:t>veřejné zakázky, na základě které byla uzavřena tato smlouva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„odpovědné zadávání“). </w:t>
      </w:r>
      <w:r>
        <w:t>Zhotovitel</w:t>
      </w:r>
      <w:r w:rsidRPr="00102D47">
        <w:t xml:space="preserve"> bere podpisem této smlouvy výslovně na vědomí tuto povinnost </w:t>
      </w:r>
      <w:r>
        <w:t>objednatele</w:t>
      </w:r>
      <w:r w:rsidRPr="00102D47">
        <w:t xml:space="preserve">, jakož i veškeré s tím </w:t>
      </w:r>
      <w:r w:rsidRPr="00102D47">
        <w:lastRenderedPageBreak/>
        <w:t xml:space="preserve">související požadavky na </w:t>
      </w:r>
      <w:r>
        <w:t>Zhotovitele v daném ohledu kladené, které jsou jako jednotlivé prvky odpovědného zadávání uvedeny v následujících ustanovení tohoto článku smlouvy.</w:t>
      </w:r>
    </w:p>
    <w:p w14:paraId="753A9C70" w14:textId="5543C539" w:rsidR="006166A4" w:rsidRDefault="006166A4" w:rsidP="008A20E0">
      <w:pPr>
        <w:pStyle w:val="Text1-1"/>
      </w:pPr>
      <w:r>
        <w:t>Zhotovitel se zavazuje zajistit dodržování pracovněprávních předpisů, zejména zákona č. 262/2006 Sb. (se zvláštním zřetelem na regulaci odměňování, pracovní doby, doby odpočinku mezi směnami, placené přesčasy) a</w:t>
      </w:r>
      <w:r w:rsidR="00F05B85">
        <w:t xml:space="preserve"> současně </w:t>
      </w:r>
      <w:r w:rsidR="00A549A0">
        <w:t xml:space="preserve">se zavazuje, </w:t>
      </w:r>
      <w:r>
        <w:t xml:space="preserve">že při plnění </w:t>
      </w:r>
      <w:r w:rsidR="00F05B85">
        <w:t>Díla pro O</w:t>
      </w:r>
      <w:r>
        <w:t>bjednatele neumožní výkon nelegální práce vymezené v § 5 písm. e) zákona č. 435/2004 Sb., o zaměstnanosti, a to vůči v</w:t>
      </w:r>
      <w:r w:rsidR="00F05B85">
        <w:t xml:space="preserve">šem osobám, které se na plnění Díla </w:t>
      </w:r>
      <w:r>
        <w:t xml:space="preserve">podílejí a bez ohledu na to, zda je předmět smlouvy plněn bezprostředně </w:t>
      </w:r>
      <w:r w:rsidR="00A549A0">
        <w:t>Zhotovitelem</w:t>
      </w:r>
      <w:r>
        <w:t xml:space="preserve"> či jeho poddodavateli.</w:t>
      </w:r>
      <w:r w:rsidR="00F05B85">
        <w:t xml:space="preserve">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w:t>
      </w:r>
      <w:r w:rsidR="00433FCF">
        <w:t xml:space="preserve"> Ustanovení 20.35 Obchodních podmínek se v tomto případě neuplatní.</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3BEB2BE1" w14:textId="5EA3D882" w:rsidR="00102D47" w:rsidRDefault="00102D47" w:rsidP="00AC10C3">
      <w:pPr>
        <w:pStyle w:val="Text1-2"/>
      </w:pPr>
      <w:r>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w:t>
      </w:r>
      <w:r w:rsidR="006166A4">
        <w:t xml:space="preserve">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w:t>
      </w:r>
      <w:r>
        <w:t>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47FF24AA" w14:textId="77777777" w:rsidR="00102D47" w:rsidRDefault="00102D47" w:rsidP="00AC10C3">
      <w:pPr>
        <w:pStyle w:val="Text1-2"/>
      </w:pPr>
      <w:r>
        <w:t>Zhotovitel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1BAA74D1" w14:textId="72D8E92F" w:rsidR="00A76F4A" w:rsidRDefault="00A76F4A" w:rsidP="00717D14">
      <w:pPr>
        <w:pStyle w:val="Text1-1"/>
        <w:rPr>
          <w:rStyle w:val="Tun"/>
          <w:b w:val="0"/>
        </w:rPr>
      </w:pPr>
      <w:r>
        <w:t xml:space="preserve">Zhotovitel </w:t>
      </w:r>
      <w:r w:rsidR="00717D14">
        <w:t>ve své nabídce na Veřejnou zakázku nabídnul</w:t>
      </w:r>
      <w:r>
        <w:t xml:space="preserve">, že </w:t>
      </w:r>
      <w:r w:rsidR="00717D14">
        <w:t xml:space="preserve">do realizace Díla zapojí celkem </w:t>
      </w:r>
      <w:r w:rsidR="00717D14" w:rsidRPr="00B42F40">
        <w:t>"</w:t>
      </w:r>
      <w:r w:rsidR="00717D14" w:rsidRPr="00B42F40">
        <w:rPr>
          <w:rStyle w:val="Tun"/>
        </w:rPr>
        <w:t>[</w:t>
      </w:r>
      <w:r w:rsidR="00717D14" w:rsidRPr="00B42F40">
        <w:rPr>
          <w:rStyle w:val="Tun"/>
          <w:highlight w:val="yellow"/>
        </w:rPr>
        <w:t>VLOŽÍ ZHOTOVITEL</w:t>
      </w:r>
      <w:r w:rsidR="00717D14" w:rsidRPr="00B42F40">
        <w:rPr>
          <w:rStyle w:val="Tun"/>
        </w:rPr>
        <w:t>]</w:t>
      </w:r>
      <w:r w:rsidR="00717D14">
        <w:rPr>
          <w:rStyle w:val="Tun"/>
        </w:rPr>
        <w:t xml:space="preserve"> </w:t>
      </w:r>
      <w:r w:rsidR="00717D14" w:rsidRPr="00301126">
        <w:rPr>
          <w:rStyle w:val="Tun"/>
          <w:b w:val="0"/>
          <w:highlight w:val="cyan"/>
        </w:rPr>
        <w:t>osob</w:t>
      </w:r>
      <w:r w:rsidR="00301126" w:rsidRPr="00301126">
        <w:rPr>
          <w:rStyle w:val="Tun"/>
          <w:b w:val="0"/>
          <w:highlight w:val="cyan"/>
        </w:rPr>
        <w:t>y</w:t>
      </w:r>
      <w:r w:rsidR="00717D14" w:rsidRPr="00301126">
        <w:rPr>
          <w:rStyle w:val="Tun"/>
          <w:highlight w:val="cyan"/>
        </w:rPr>
        <w:t xml:space="preserve"> </w:t>
      </w:r>
      <w:r w:rsidR="00301126" w:rsidRPr="00301126">
        <w:rPr>
          <w:rStyle w:val="Tun"/>
          <w:b w:val="0"/>
          <w:highlight w:val="cyan"/>
        </w:rPr>
        <w:t>znevýhodněné</w:t>
      </w:r>
      <w:r w:rsidR="00301126" w:rsidRPr="002C6C11">
        <w:rPr>
          <w:rStyle w:val="Tun"/>
          <w:b w:val="0"/>
        </w:rPr>
        <w:t xml:space="preserve"> </w:t>
      </w:r>
      <w:r w:rsidR="00717D14" w:rsidRPr="002C6C11">
        <w:rPr>
          <w:rStyle w:val="Tun"/>
          <w:b w:val="0"/>
        </w:rPr>
        <w:t>na trhu práce.</w:t>
      </w:r>
      <w:r w:rsidR="00717D14">
        <w:rPr>
          <w:rStyle w:val="Tun"/>
          <w:b w:val="0"/>
        </w:rPr>
        <w:t xml:space="preserve"> Osoby znevýhodněné na trhu práce jsou definované v Zadávací dokumentaci. V případě, že Zhotovitel ve své nabídce uvedl, že do plnění </w:t>
      </w:r>
      <w:r w:rsidR="00717D14">
        <w:t>do realizace Díla zapojí 0</w:t>
      </w:r>
      <w:r w:rsidR="00717D14">
        <w:rPr>
          <w:rStyle w:val="Tun"/>
        </w:rPr>
        <w:t xml:space="preserve"> </w:t>
      </w:r>
      <w:r w:rsidR="00717D14" w:rsidRPr="00723C5A">
        <w:rPr>
          <w:rStyle w:val="Tun"/>
          <w:b w:val="0"/>
        </w:rPr>
        <w:t>osob</w:t>
      </w:r>
      <w:r w:rsidR="00717D14">
        <w:rPr>
          <w:rStyle w:val="Tun"/>
        </w:rPr>
        <w:t xml:space="preserve"> </w:t>
      </w:r>
      <w:r w:rsidR="00717D14" w:rsidRPr="00723C5A">
        <w:rPr>
          <w:rStyle w:val="Tun"/>
          <w:b w:val="0"/>
        </w:rPr>
        <w:t>znevýhodněných na trhu práce</w:t>
      </w:r>
      <w:r w:rsidR="00717D14">
        <w:rPr>
          <w:rStyle w:val="Tun"/>
          <w:b w:val="0"/>
        </w:rPr>
        <w:t xml:space="preserve">, ustanovení této části smlouvy upravující povinnosti Zhotovitele s ohledem na nabídnuté zapojení </w:t>
      </w:r>
      <w:r w:rsidR="00BD1C46" w:rsidRPr="00723C5A">
        <w:rPr>
          <w:rStyle w:val="Tun"/>
          <w:b w:val="0"/>
        </w:rPr>
        <w:t>osob</w:t>
      </w:r>
      <w:r w:rsidR="00BD1C46">
        <w:rPr>
          <w:rStyle w:val="Tun"/>
        </w:rPr>
        <w:t xml:space="preserve"> </w:t>
      </w:r>
      <w:r w:rsidR="00BD1C46" w:rsidRPr="00723C5A">
        <w:rPr>
          <w:rStyle w:val="Tun"/>
          <w:b w:val="0"/>
        </w:rPr>
        <w:t>znevýhodněných na trhu práce</w:t>
      </w:r>
      <w:r w:rsidR="00BD1C46">
        <w:rPr>
          <w:rStyle w:val="Tun"/>
          <w:b w:val="0"/>
        </w:rPr>
        <w:t xml:space="preserve"> do realizace díla se nepoužijí. Práva a povinnosti smluvních stran s ohledem na nabídnuté zapojení </w:t>
      </w:r>
      <w:r w:rsidR="00BD1C46" w:rsidRPr="00723C5A">
        <w:rPr>
          <w:rStyle w:val="Tun"/>
          <w:b w:val="0"/>
        </w:rPr>
        <w:t>osob</w:t>
      </w:r>
      <w:r w:rsidR="00BD1C46">
        <w:rPr>
          <w:rStyle w:val="Tun"/>
        </w:rPr>
        <w:t xml:space="preserve"> </w:t>
      </w:r>
      <w:r w:rsidR="00BD1C46" w:rsidRPr="00723C5A">
        <w:rPr>
          <w:rStyle w:val="Tun"/>
          <w:b w:val="0"/>
        </w:rPr>
        <w:t>znevýhodněných na trhu práce</w:t>
      </w:r>
      <w:r w:rsidR="00BD1C46">
        <w:rPr>
          <w:rStyle w:val="Tun"/>
          <w:b w:val="0"/>
        </w:rPr>
        <w:t xml:space="preserv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w:t>
      </w:r>
      <w:r>
        <w:rPr>
          <w:rStyle w:val="Tun"/>
          <w:b w:val="0"/>
        </w:rPr>
        <w:lastRenderedPageBreak/>
        <w:t xml:space="preserve">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4"/>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4"/>
        </w:numPr>
        <w:rPr>
          <w:rStyle w:val="Tun"/>
          <w:b w:val="0"/>
        </w:rPr>
      </w:pPr>
      <w:r>
        <w:rPr>
          <w:rStyle w:val="Tun"/>
          <w:b w:val="0"/>
        </w:rPr>
        <w:t>byl přerušen postup prací na Díle dle článku 3 Obchodních podmínek,</w:t>
      </w:r>
    </w:p>
    <w:p w14:paraId="426364F7" w14:textId="77777777" w:rsidR="00FD6C7B" w:rsidRDefault="00FD6C7B" w:rsidP="00FD6C7B">
      <w:pPr>
        <w:pStyle w:val="Text1-2"/>
        <w:numPr>
          <w:ilvl w:val="0"/>
          <w:numId w:val="44"/>
        </w:numPr>
        <w:rPr>
          <w:rStyle w:val="Tun"/>
          <w:b w:val="0"/>
        </w:rPr>
      </w:pPr>
      <w:r>
        <w:rPr>
          <w:rStyle w:val="Tun"/>
          <w:b w:val="0"/>
        </w:rPr>
        <w:t>nebylo možné provádět práce na celém Díle z důvodu na straně Objednatele, Vyšší moci, legislativních předpisů či rozhodnutí příslušných správních orgánů.</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3CB9D4C3" w:rsidR="00BE7F36" w:rsidRDefault="00BE7F36" w:rsidP="002C6C11">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xml:space="preserve">, jejichž zapojení do realizace Díla nabídnul, obsahující identifikační údaje těchto osob, doklady prokazující, že se jedná o osobu znevýhodněnou na trhu práce, a pracovní výkaz osob </w:t>
      </w:r>
      <w:r w:rsidRPr="00723C5A">
        <w:rPr>
          <w:rStyle w:val="Tun"/>
          <w:b w:val="0"/>
        </w:rPr>
        <w:t>znevýhodněných na trhu práce</w:t>
      </w:r>
      <w:r>
        <w:rPr>
          <w:rStyle w:val="Tun"/>
          <w:b w:val="0"/>
        </w:rPr>
        <w:t>, jejichž zapojení do realizace Díla nabídnul</w:t>
      </w:r>
      <w:r w:rsidR="00355475">
        <w:rPr>
          <w:rStyle w:val="Tun"/>
          <w:b w:val="0"/>
        </w:rPr>
        <w:t xml:space="preserve"> (dále jen „evidence zapojení znevýhodněných osob“)</w:t>
      </w:r>
      <w:r>
        <w:rPr>
          <w:rStyle w:val="Tun"/>
          <w:b w:val="0"/>
        </w:rPr>
        <w:t>. V pracovním výkazu Zhotovitel eviduje počet hodin strávených při plnění pracovních úkolů souvisejících s realizací Díla zvlášť pro každou takovou osobu.</w:t>
      </w:r>
      <w:r w:rsidR="00FD6C7B">
        <w:rPr>
          <w:rStyle w:val="Tun"/>
          <w:b w:val="0"/>
        </w:rPr>
        <w:t xml:space="preserve"> Závazný vzor evidence zapojení znevýhodněných osob, včetně závazného vzoru pracovního výkazu, tvoří Příloh</w:t>
      </w:r>
      <w:r w:rsidR="00343A43">
        <w:rPr>
          <w:rStyle w:val="Tun"/>
          <w:b w:val="0"/>
        </w:rPr>
        <w:t>y</w:t>
      </w:r>
      <w:r w:rsidR="00FD6C7B">
        <w:rPr>
          <w:rStyle w:val="Tun"/>
          <w:b w:val="0"/>
        </w:rPr>
        <w:t xml:space="preserve"> č. 11 </w:t>
      </w:r>
      <w:r w:rsidR="00343A43">
        <w:rPr>
          <w:rStyle w:val="Tun"/>
          <w:b w:val="0"/>
        </w:rPr>
        <w:t xml:space="preserve">a 12 </w:t>
      </w:r>
      <w:r w:rsidR="00FD6C7B">
        <w:rPr>
          <w:rStyle w:val="Tun"/>
          <w:b w:val="0"/>
        </w:rPr>
        <w:t>této Smlouvy.</w:t>
      </w:r>
    </w:p>
    <w:p w14:paraId="4FB98B4A" w14:textId="63B4668D" w:rsidR="00BE7F36" w:rsidRDefault="00BE7F36" w:rsidP="002C6C11">
      <w:pPr>
        <w:pStyle w:val="Text1-2"/>
        <w:rPr>
          <w:rStyle w:val="Tun"/>
          <w:b w:val="0"/>
        </w:rPr>
      </w:pPr>
      <w:r>
        <w:rPr>
          <w:rStyle w:val="Tun"/>
          <w:b w:val="0"/>
        </w:rPr>
        <w:t xml:space="preserve">Zhotovitel je povinen umožnit </w:t>
      </w:r>
      <w:r w:rsidR="00355475">
        <w:rPr>
          <w:rStyle w:val="Tun"/>
          <w:b w:val="0"/>
        </w:rPr>
        <w:t>TDS nebo TDS či objednatelem pověřené osobě nahlédnout do evidence zapojení znevýhodněných osob. Zhotovitel dokládá vždy do 5 dnů od konce kalendářního měsíce TDS nebo TDS či objednatelem pověřené osobě evidenci zapojení znevýhodněných osob, resp. její části, které ještě uvedeným osobám v předchozím období nepředal.</w:t>
      </w:r>
    </w:p>
    <w:p w14:paraId="7460B5F3" w14:textId="2BF49D87" w:rsidR="00355475" w:rsidRDefault="00355475" w:rsidP="002C6C11">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w:t>
      </w:r>
      <w:r w:rsidR="00C2029D">
        <w:rPr>
          <w:rStyle w:val="Tun"/>
          <w:b w:val="0"/>
        </w:rPr>
        <w:t xml:space="preserve"> původní 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lastRenderedPageBreak/>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6D010C12" w14:textId="7025D5FB" w:rsidR="00C2029D" w:rsidRPr="002C6C11" w:rsidRDefault="00C2029D" w:rsidP="002C6C11">
      <w:pPr>
        <w:pStyle w:val="Text1-2"/>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úkolů nedodržel.</w:t>
      </w:r>
    </w:p>
    <w:p w14:paraId="09EF3857" w14:textId="7382A5F5" w:rsidR="0029677D" w:rsidRDefault="0029677D" w:rsidP="0029677D">
      <w:pPr>
        <w:pStyle w:val="Nadpis1-1"/>
        <w:rPr>
          <w:rFonts w:eastAsia="Times New Roman"/>
          <w:lang w:eastAsia="cs-CZ"/>
        </w:rPr>
      </w:pPr>
      <w:r>
        <w:rPr>
          <w:rFonts w:eastAsia="Times New Roman"/>
          <w:lang w:eastAsia="cs-CZ"/>
        </w:rPr>
        <w:t>Střet zájmů, povinnosti Zhotovitele v souvislosti s </w:t>
      </w:r>
      <w:r w:rsidR="008D0757">
        <w:rPr>
          <w:lang w:eastAsia="cs-CZ"/>
        </w:rPr>
        <w:t>MEZINÁRODNÍMI SANKCEMI</w:t>
      </w:r>
    </w:p>
    <w:p w14:paraId="395108B8" w14:textId="0B02B34E" w:rsidR="0029677D" w:rsidRPr="0029677D" w:rsidRDefault="0029677D" w:rsidP="0029677D">
      <w:pPr>
        <w:pStyle w:val="Text1-1"/>
      </w:pPr>
      <w:r>
        <w:rPr>
          <w:rFonts w:eastAsia="Calibri"/>
        </w:rPr>
        <w:t>Zhotovitel</w:t>
      </w:r>
      <w:r w:rsidRPr="0073792E">
        <w:t xml:space="preserve"> prohlašuje, že není obchodní společností, ve které ve</w:t>
      </w:r>
      <w:r>
        <w:t xml:space="preserve">řejný funkcionář uvedený v </w:t>
      </w:r>
      <w:proofErr w:type="spellStart"/>
      <w:r>
        <w:t>ust</w:t>
      </w:r>
      <w:proofErr w:type="spellEnd"/>
      <w:r>
        <w:t>.</w:t>
      </w:r>
      <w:r w:rsidRPr="0029677D">
        <w:t xml:space="preserve"> § 2 odst. 1 písm. c) zákona č. 159/2006 Sb., o střetu zájmů, ve znění pozdějších předpisů (dále jen </w:t>
      </w:r>
      <w:r w:rsidRPr="0046534F">
        <w:rPr>
          <w:b/>
        </w:rPr>
        <w:t>„Zákon o střetu zájmů“</w:t>
      </w:r>
      <w:r w:rsidRPr="0029677D">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9677D">
        <w:t>ust</w:t>
      </w:r>
      <w:proofErr w:type="spellEnd"/>
      <w:r w:rsidRPr="0029677D">
        <w:t>. § 2 odst. 1 písm. c) Zákona o střetu zájmů nebo jím ovládaná osoba vlastní podíl představující alespoň 25 % účasti společníka v obchodní společnosti.</w:t>
      </w:r>
    </w:p>
    <w:p w14:paraId="095A5B8F" w14:textId="3C509E2F" w:rsidR="0029677D" w:rsidRPr="0029677D" w:rsidRDefault="0029677D" w:rsidP="00E97D3B">
      <w:pPr>
        <w:pStyle w:val="Text1-1"/>
      </w:pPr>
      <w:r w:rsidRPr="0029677D">
        <w:t>Zhotovitel prohlašuje, že on, ani žádný z jeho poddodavatelů nebo jiných osob, jejichž způsobilost byla využita ve smyslu evropských směrnic o zadávání veřejných zakázek, nejsou osobami</w:t>
      </w:r>
      <w:r w:rsidR="008D0757">
        <w:t>, na které se vztahuje zákaz zadání veřejné zakázky, pokud je to v rozporu s mezinárodními sankcemi podle zákona upravujícího provádění mezinárodních sankcí; právní úprava dle § 48a ZZVZ se použije analogicky.</w:t>
      </w:r>
    </w:p>
    <w:p w14:paraId="6A7727F5" w14:textId="08011BA7" w:rsidR="0029677D" w:rsidRPr="0029677D" w:rsidRDefault="0029677D" w:rsidP="0029677D">
      <w:pPr>
        <w:pStyle w:val="Text1-1"/>
      </w:pPr>
      <w:r w:rsidRPr="0029677D">
        <w:t xml:space="preserve">Je-li Zhotovitelem sdružení více osob, platí podmínky dle odstavce </w:t>
      </w:r>
      <w:r>
        <w:t>7</w:t>
      </w:r>
      <w:r w:rsidRPr="0029677D">
        <w:t xml:space="preserve">.1 a </w:t>
      </w:r>
      <w:r>
        <w:t>7</w:t>
      </w:r>
      <w:r w:rsidRPr="0029677D">
        <w:t>.2 této Smlouvy také jednotlivě pro všechny osoby v rámci Zhotovitele sdružené a to bez ohledu na právní formu tohoto sdružení.</w:t>
      </w:r>
    </w:p>
    <w:p w14:paraId="7844C5E1" w14:textId="77777777" w:rsidR="0029677D" w:rsidRPr="0029677D" w:rsidRDefault="0029677D" w:rsidP="0029677D">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01684DD1" w14:textId="77777777" w:rsidR="0029677D" w:rsidRPr="0029677D" w:rsidRDefault="0029677D" w:rsidP="0029677D">
      <w:pPr>
        <w:pStyle w:val="Text1-1"/>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197DEED2" w14:textId="7BD1352E" w:rsidR="0029677D" w:rsidRPr="0029677D" w:rsidRDefault="0029677D" w:rsidP="0029677D">
      <w:pPr>
        <w:pStyle w:val="Text1-1"/>
      </w:pPr>
      <w:r w:rsidRPr="0029677D">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rsidR="008D0757">
        <w:t>s</w:t>
      </w:r>
      <w:r w:rsidRPr="0029677D">
        <w:t>ankčních seznamech, nebo v jejich prospěch.</w:t>
      </w:r>
    </w:p>
    <w:p w14:paraId="0F3FA1FE" w14:textId="3965F22A" w:rsidR="0029677D" w:rsidRPr="0029677D" w:rsidRDefault="0029677D" w:rsidP="0029677D">
      <w:pPr>
        <w:pStyle w:val="Text1-1"/>
      </w:pPr>
      <w:r w:rsidRPr="0029677D">
        <w:t xml:space="preserve">Ukáží-li se prohlášení Zhotovitele dle odstavce </w:t>
      </w:r>
      <w:r>
        <w:t>7</w:t>
      </w:r>
      <w:r w:rsidRPr="0029677D">
        <w:t xml:space="preserve">.1 a </w:t>
      </w:r>
      <w:r>
        <w:t>7</w:t>
      </w:r>
      <w:r w:rsidRPr="0029677D">
        <w:t xml:space="preserve">.2 této Smlouvy jako nepravdivá nebo poruší-li Zhotovitel svou oznamovací povinnost dle odstavce </w:t>
      </w:r>
      <w:r>
        <w:t>7</w:t>
      </w:r>
      <w:r w:rsidRPr="0029677D">
        <w:t xml:space="preserve">.4. nebo povinnosti dle odstavců </w:t>
      </w:r>
      <w:r>
        <w:t>7.5</w:t>
      </w:r>
      <w:r w:rsidRPr="0029677D">
        <w:t xml:space="preserve"> nebo </w:t>
      </w:r>
      <w:r>
        <w:t>7</w:t>
      </w:r>
      <w:r w:rsidRPr="0029677D">
        <w:t xml:space="preserve">.6 této Smlouvy, je Objednatel oprávněn odstoupit od této Smlouvy. Zhotovitel je dále povinen zaplatit za každé jednotlivé porušení povinností dle předchozí věty smluvní pokutu ve </w:t>
      </w:r>
      <w:r w:rsidRPr="00B8369F">
        <w:t>výši 5 % procent</w:t>
      </w:r>
      <w:r w:rsidRPr="0029677D">
        <w:t xml:space="preserve">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103D583D" w14:textId="62524F85" w:rsidR="00214C3E" w:rsidRDefault="00214C3E" w:rsidP="00214C3E">
      <w:pPr>
        <w:pStyle w:val="Nadpis1-1"/>
      </w:pPr>
      <w:r w:rsidRPr="00464C92">
        <w:lastRenderedPageBreak/>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02D0B158" w:rsidR="00214C3E" w:rsidRPr="00F97DBD" w:rsidRDefault="00214C3E" w:rsidP="00214C3E">
      <w:pPr>
        <w:pStyle w:val="Text1-1"/>
      </w:pPr>
      <w:r w:rsidRPr="00F97DBD">
        <w:t xml:space="preserve">Tato Smlouva nabývá platnosti </w:t>
      </w:r>
      <w:r>
        <w:t xml:space="preserve">dnem jejího podpisu poslední Smluvní 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7777777" w:rsidR="00214C3E" w:rsidRPr="00F97DBD" w:rsidRDefault="00214C3E" w:rsidP="00214C3E">
      <w:pPr>
        <w:pStyle w:val="Text1-1"/>
      </w:pPr>
      <w:r w:rsidRPr="008706B7">
        <w:t>Smluvní strany podpisem této smlouvy vylučují, že</w:t>
      </w:r>
      <w:r>
        <w:t xml:space="preserve"> se</w:t>
      </w:r>
      <w:r w:rsidRPr="008706B7">
        <w:t xml:space="preserve"> při právním styku mezi 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5C03CDB8" w14:textId="48432140"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18F7EE61" w14:textId="77777777" w:rsidR="00214C3E" w:rsidRPr="00F97DBD" w:rsidRDefault="00214C3E" w:rsidP="00214C3E">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xml:space="preserve">. § 1740 odst. 3 občanského zákoníku Objednatel nepřipouští přijetí návrhu na uzavření Smlouvy s dodatkem nebo odchylkou, čímž druhá smluvní strana podpisem Smlouvy souhlasí. </w:t>
      </w:r>
    </w:p>
    <w:p w14:paraId="0046C79E" w14:textId="0A450FB6" w:rsidR="004904BE" w:rsidRPr="00F97DBD" w:rsidRDefault="00214C3E" w:rsidP="003B5A9F">
      <w:pPr>
        <w:pStyle w:val="Text1-1"/>
      </w:pPr>
      <w:bookmarkStart w:id="2" w:name="_Ref214189956"/>
      <w:r w:rsidRPr="00F97DBD">
        <w:t>Veškerá práva a povinnosti vyplývající z této Smlouvy přecházejí, pokud to povaha těchto práv a povinností nevylučuje, na právní nástupce smluvních stran.</w:t>
      </w:r>
      <w:bookmarkEnd w:id="2"/>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w:t>
      </w:r>
      <w:r w:rsidR="00023257" w:rsidRPr="00023257">
        <w:t xml:space="preserve">itéria kvalifikace stanovená v </w:t>
      </w:r>
      <w:r w:rsidR="00023257">
        <w:t>Z</w:t>
      </w:r>
      <w:r w:rsidR="001234EA" w:rsidRPr="003B5A9F">
        <w:t xml:space="preserve">adávací dokumentaci </w:t>
      </w:r>
      <w:r w:rsidR="00023257">
        <w:t>Veřejné zakázky</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19BB5EC7" w14:textId="3FECE71A" w:rsidR="00B60D1A" w:rsidRPr="001E3564" w:rsidRDefault="00B60D1A" w:rsidP="00B60D1A">
      <w:pPr>
        <w:pStyle w:val="Text1-1"/>
      </w:pPr>
      <w:r w:rsidRPr="00073B97">
        <w:rPr>
          <w:highlight w:val="yellow"/>
        </w:rPr>
        <w:lastRenderedPageBreak/>
        <w:t xml:space="preserve">Tato Smlouva je vyhotovena elektronicky a podepsána </w:t>
      </w:r>
      <w:r w:rsidR="00EE52A6">
        <w:rPr>
          <w:highlight w:val="yellow"/>
        </w:rPr>
        <w:t>zaručeným</w:t>
      </w:r>
      <w:r w:rsidR="00EE52A6" w:rsidRPr="00073B97">
        <w:rPr>
          <w:highlight w:val="yellow"/>
        </w:rPr>
        <w:t xml:space="preserve"> </w:t>
      </w:r>
      <w:r w:rsidRPr="00073B97">
        <w:rPr>
          <w:highlight w:val="yellow"/>
        </w:rPr>
        <w:t>elektronickým podpisem založeným na kvalifikovaném certifikátu pro elektronický podpis nebo kvalifikovaným elektronickým podpisem</w:t>
      </w:r>
      <w:r w:rsidRPr="001E3564">
        <w:rPr>
          <w:highlight w:val="yellow"/>
        </w:rPr>
        <w:t>.</w:t>
      </w:r>
    </w:p>
    <w:p w14:paraId="442FB9DB" w14:textId="77777777" w:rsidR="00B60D1A" w:rsidRDefault="00B60D1A" w:rsidP="00B60D1A">
      <w:pPr>
        <w:pStyle w:val="Text1-1"/>
        <w:numPr>
          <w:ilvl w:val="0"/>
          <w:numId w:val="0"/>
        </w:numPr>
        <w:ind w:left="737"/>
      </w:pPr>
      <w:r w:rsidRPr="00E51397">
        <w:rPr>
          <w:highlight w:val="yellow"/>
        </w:rPr>
        <w:t xml:space="preserve">Tato Smlouva je vyhotovena ve </w:t>
      </w:r>
      <w:r w:rsidRPr="0042084B">
        <w:fldChar w:fldCharType="begin">
          <w:ffData>
            <w:name w:val=""/>
            <w:enabled/>
            <w:calcOnExit w:val="0"/>
            <w:textInput>
              <w:default w:val="&quot;[VLOŽÍ ZHOTOVITEL]&quot;"/>
            </w:textInput>
          </w:ffData>
        </w:fldChar>
      </w:r>
      <w:r w:rsidRPr="0042084B">
        <w:instrText xml:space="preserve"> FORMTEXT </w:instrText>
      </w:r>
      <w:r w:rsidRPr="0042084B">
        <w:fldChar w:fldCharType="separate"/>
      </w:r>
      <w:r w:rsidRPr="0042084B">
        <w:rPr>
          <w:noProof/>
        </w:rPr>
        <w:t>"[VLOŽÍ ZHOTOVITEL]"</w:t>
      </w:r>
      <w:r w:rsidRPr="0042084B">
        <w:fldChar w:fldCharType="end"/>
      </w:r>
      <w:r w:rsidRPr="00E51397">
        <w:rPr>
          <w:highlight w:val="yellow"/>
        </w:rPr>
        <w:t xml:space="preserve"> vyhotoveních, z nichž Objednatel obdrží </w:t>
      </w:r>
      <w:r w:rsidRPr="00E51397">
        <w:rPr>
          <w:highlight w:val="yellow"/>
          <w:lang w:val="en-US"/>
        </w:rPr>
        <w:t>2</w:t>
      </w:r>
      <w:r w:rsidRPr="00E51397">
        <w:rPr>
          <w:highlight w:val="yellow"/>
        </w:rPr>
        <w:t xml:space="preserve"> vyhotovení</w:t>
      </w:r>
      <w:r w:rsidRPr="00E51397">
        <w:rPr>
          <w:b/>
          <w:highlight w:val="yellow"/>
        </w:rPr>
        <w:t xml:space="preserve"> </w:t>
      </w:r>
      <w:r w:rsidRPr="00E51397">
        <w:rPr>
          <w:highlight w:val="yellow"/>
        </w:rPr>
        <w:t xml:space="preserve">a Zhotovitel obdrží </w:t>
      </w:r>
      <w:r w:rsidRPr="0042084B">
        <w:fldChar w:fldCharType="begin">
          <w:ffData>
            <w:name w:val="Text18"/>
            <w:enabled/>
            <w:calcOnExit w:val="0"/>
            <w:textInput>
              <w:default w:val="&quot;[VLOŽÍ ZHOTOVITEL]&quot;"/>
            </w:textInput>
          </w:ffData>
        </w:fldChar>
      </w:r>
      <w:r w:rsidRPr="0042084B">
        <w:instrText xml:space="preserve"> FORMTEXT </w:instrText>
      </w:r>
      <w:r w:rsidRPr="0042084B">
        <w:fldChar w:fldCharType="separate"/>
      </w:r>
      <w:r w:rsidRPr="0042084B">
        <w:rPr>
          <w:noProof/>
        </w:rPr>
        <w:t>"[VLOŽÍ ZHOTOVITEL]"</w:t>
      </w:r>
      <w:r w:rsidRPr="0042084B">
        <w:fldChar w:fldCharType="end"/>
      </w:r>
      <w:r w:rsidRPr="00E51397">
        <w:rPr>
          <w:highlight w:val="yellow"/>
        </w:rPr>
        <w:t xml:space="preserve"> vyhotoven.</w:t>
      </w:r>
    </w:p>
    <w:p w14:paraId="75F9DDEC" w14:textId="77777777" w:rsidR="00B60D1A" w:rsidRPr="001E3564" w:rsidRDefault="00B60D1A" w:rsidP="00B60D1A">
      <w:pPr>
        <w:pStyle w:val="Text1-1"/>
        <w:numPr>
          <w:ilvl w:val="0"/>
          <w:numId w:val="0"/>
        </w:numPr>
        <w:ind w:left="737"/>
        <w:rPr>
          <w:color w:val="FF0000"/>
        </w:rPr>
      </w:pPr>
      <w:r w:rsidRPr="001E3564">
        <w:rPr>
          <w:color w:val="FF0000"/>
        </w:rPr>
        <w:t>[</w:t>
      </w:r>
      <w:r w:rsidRPr="001E3564">
        <w:rPr>
          <w:i/>
          <w:color w:val="FF0000"/>
        </w:rPr>
        <w:t>Zhotovitel vybere jednu z výše uvedených variant</w:t>
      </w:r>
      <w:r w:rsidRPr="001E3564">
        <w:rPr>
          <w:color w:val="FF0000"/>
        </w:rPr>
        <w:t>]</w:t>
      </w:r>
    </w:p>
    <w:p w14:paraId="508A1F61" w14:textId="77777777"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77777777" w:rsidR="00214C3E" w:rsidRPr="00516813" w:rsidRDefault="00214C3E" w:rsidP="00214C3E">
      <w:pPr>
        <w:pStyle w:val="Text1-1"/>
      </w:pPr>
      <w:r w:rsidRPr="00516813">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30FF5533" w:rsidR="00214C3E" w:rsidRPr="00516813" w:rsidRDefault="00214C3E" w:rsidP="00214C3E">
      <w:pPr>
        <w:pStyle w:val="Text1-1"/>
      </w:pPr>
      <w:r w:rsidRPr="00516813">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77777777" w:rsidR="00214C3E" w:rsidRPr="00516813"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3"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3"/>
            <w:r w:rsidRPr="00F97DBD">
              <w:fldChar w:fldCharType="end"/>
            </w:r>
            <w:r w:rsidRPr="00F97DBD">
              <w:t>:</w:t>
            </w:r>
          </w:p>
        </w:tc>
        <w:tc>
          <w:tcPr>
            <w:tcW w:w="2969" w:type="pct"/>
          </w:tcPr>
          <w:p w14:paraId="61AFD6B2" w14:textId="68FB915E" w:rsidR="00214C3E" w:rsidRPr="00F97DBD" w:rsidRDefault="00214C3E" w:rsidP="00214C3E">
            <w:pPr>
              <w:pStyle w:val="Textbezslovn"/>
            </w:pPr>
            <w:r w:rsidRPr="00F97DBD">
              <w:t xml:space="preserve">Obchodní podmínky – </w:t>
            </w:r>
            <w:r w:rsidR="00D04B33">
              <w:t>OP/R/23/21</w:t>
            </w:r>
          </w:p>
        </w:tc>
      </w:tr>
      <w:bookmarkStart w:id="4" w:name="ListAnnex02"/>
      <w:tr w:rsidR="00214C3E" w:rsidRPr="00F97DBD" w14:paraId="41F7AAB4" w14:textId="77777777" w:rsidTr="00FC42D4">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4"/>
            <w:r w:rsidRPr="00F97DBD">
              <w:fldChar w:fldCharType="end"/>
            </w:r>
            <w:r w:rsidRPr="00F97DBD">
              <w:t>:</w:t>
            </w:r>
          </w:p>
        </w:tc>
        <w:tc>
          <w:tcPr>
            <w:tcW w:w="2969" w:type="pct"/>
          </w:tcPr>
          <w:p w14:paraId="5CC457C6" w14:textId="77777777" w:rsidR="00214C3E" w:rsidRPr="00F97DBD" w:rsidRDefault="00214C3E" w:rsidP="00214C3E">
            <w:pPr>
              <w:pStyle w:val="Textbezslovn"/>
            </w:pPr>
            <w:r w:rsidRPr="00F97DBD">
              <w:t xml:space="preserve">Technické podmínky: </w:t>
            </w:r>
            <w:r w:rsidRPr="00F97DBD">
              <w:br/>
              <w:t xml:space="preserve">a) Technické kvalitativní podmínky staveb státních drah (TKP Staveb) </w:t>
            </w:r>
          </w:p>
          <w:p w14:paraId="7E2DE6AE" w14:textId="278A6D6E" w:rsidR="00214C3E" w:rsidRPr="00F97DBD" w:rsidRDefault="007A418E" w:rsidP="00214C3E">
            <w:pPr>
              <w:pStyle w:val="Textbezslovn"/>
            </w:pPr>
            <w:r>
              <w:t>b</w:t>
            </w:r>
            <w:r w:rsidR="00214C3E" w:rsidRPr="00F97DBD">
              <w:t xml:space="preserve">) Zvláštní technické podmínky </w:t>
            </w:r>
          </w:p>
        </w:tc>
      </w:tr>
      <w:bookmarkStart w:id="5" w:name="ListAnnex03"/>
      <w:tr w:rsidR="00214C3E" w:rsidRPr="00F97DBD" w14:paraId="1FB975B5" w14:textId="77777777" w:rsidTr="00FC42D4">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5"/>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6" w:name="ListAnnex04"/>
      <w:tr w:rsidR="00214C3E" w:rsidRPr="00F97DBD" w14:paraId="0AAD41A9" w14:textId="77777777" w:rsidTr="00FC42D4">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6"/>
            <w:r w:rsidRPr="00F97DBD">
              <w:fldChar w:fldCharType="end"/>
            </w:r>
            <w:r w:rsidRPr="00F97DBD">
              <w:t>:</w:t>
            </w:r>
          </w:p>
        </w:tc>
        <w:tc>
          <w:tcPr>
            <w:tcW w:w="2969" w:type="pct"/>
          </w:tcPr>
          <w:p w14:paraId="025B7BE9" w14:textId="77777777" w:rsidR="00214C3E" w:rsidRPr="00F97DBD" w:rsidRDefault="00214C3E" w:rsidP="00214C3E">
            <w:pPr>
              <w:pStyle w:val="Textbezslovn"/>
            </w:pPr>
            <w:r>
              <w:t xml:space="preserve">Rozpis </w:t>
            </w:r>
            <w:r w:rsidRPr="00F97DBD">
              <w:t>Ceny Díla</w:t>
            </w:r>
          </w:p>
        </w:tc>
      </w:tr>
      <w:bookmarkStart w:id="7" w:name="ListAnnex05"/>
      <w:tr w:rsidR="00214C3E" w:rsidRPr="00F97DBD" w14:paraId="7F332280" w14:textId="77777777" w:rsidTr="00FC42D4">
        <w:trPr>
          <w:jc w:val="center"/>
        </w:trPr>
        <w:tc>
          <w:tcPr>
            <w:tcW w:w="2031" w:type="pct"/>
          </w:tcPr>
          <w:p w14:paraId="33BCA3B9" w14:textId="77777777" w:rsidR="00214C3E" w:rsidRPr="00F97DBD" w:rsidRDefault="00214C3E" w:rsidP="00214C3E">
            <w:pPr>
              <w:pStyle w:val="Textbezslovn"/>
            </w:pPr>
            <w:r w:rsidRPr="00F97DBD">
              <w:lastRenderedPageBreak/>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7"/>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8" w:name="ListAnnex06"/>
      <w:tr w:rsidR="00214C3E" w:rsidRPr="00F97DBD" w14:paraId="54B7D2F9" w14:textId="77777777" w:rsidTr="00FC42D4">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8"/>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9" w:name="ListAnnex07"/>
      <w:tr w:rsidR="00214C3E" w:rsidRPr="00F97DBD" w14:paraId="68BF5353" w14:textId="77777777" w:rsidTr="00FC42D4">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9"/>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00FC42D4">
        <w:trPr>
          <w:jc w:val="center"/>
        </w:trPr>
        <w:tc>
          <w:tcPr>
            <w:tcW w:w="2031" w:type="pct"/>
          </w:tcPr>
          <w:p w14:paraId="0EEC7484" w14:textId="77777777" w:rsidR="00214C3E" w:rsidRPr="00F97DBD" w:rsidRDefault="009C4C5B" w:rsidP="004904BE">
            <w:pPr>
              <w:pStyle w:val="Textbezslovn"/>
            </w:pPr>
            <w:hyperlink w:anchor="Annex09" w:history="1">
              <w:r w:rsidR="00214C3E" w:rsidRPr="00F97DBD">
                <w:rPr>
                  <w:rStyle w:val="Hypertextovodkaz"/>
                  <w:rFonts w:cs="Calibri"/>
                  <w:color w:val="auto"/>
                </w:rPr>
                <w:t>Příloha č. 8</w:t>
              </w:r>
            </w:hyperlink>
            <w:r w:rsidR="00214C3E"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00FC42D4">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00FC42D4">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00FC42D4">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66476685" w14:textId="50A31917" w:rsidR="00343A43" w:rsidRDefault="00343A43" w:rsidP="00214C3E">
            <w:pPr>
              <w:pStyle w:val="Textbezslovn"/>
            </w:pPr>
            <w:r w:rsidRPr="00FD6C7B">
              <w:t>Závazný vzor evidence zapojení znevýhodněných osob</w:t>
            </w:r>
          </w:p>
        </w:tc>
      </w:tr>
      <w:tr w:rsidR="00343A43" w:rsidRPr="00F97DBD" w14:paraId="45F64328" w14:textId="77777777" w:rsidTr="00FC42D4">
        <w:trPr>
          <w:jc w:val="center"/>
        </w:trPr>
        <w:tc>
          <w:tcPr>
            <w:tcW w:w="2031" w:type="pct"/>
          </w:tcPr>
          <w:p w14:paraId="65E57F63" w14:textId="24699ED6" w:rsidR="00343A43" w:rsidRPr="00214C3E" w:rsidRDefault="00343A43" w:rsidP="00214C3E">
            <w:pPr>
              <w:pStyle w:val="Textbezslovn"/>
              <w:rPr>
                <w:u w:val="single"/>
              </w:rPr>
            </w:pPr>
            <w:r w:rsidRPr="00214C3E">
              <w:rPr>
                <w:u w:val="single"/>
              </w:rPr>
              <w:t>Příloha č</w:t>
            </w:r>
            <w:r>
              <w:rPr>
                <w:u w:val="single"/>
              </w:rPr>
              <w:t>. 12</w:t>
            </w:r>
            <w:r>
              <w:t>:</w:t>
            </w:r>
          </w:p>
        </w:tc>
        <w:tc>
          <w:tcPr>
            <w:tcW w:w="2969" w:type="pct"/>
          </w:tcPr>
          <w:p w14:paraId="3054F2E0" w14:textId="1F7687C0" w:rsidR="00343A43" w:rsidRDefault="00343A43" w:rsidP="00214C3E">
            <w:pPr>
              <w:pStyle w:val="Textbezslovn"/>
            </w:pPr>
            <w:r>
              <w:t>Závazný vzor pracovního výkazu zapojené osoby</w:t>
            </w:r>
          </w:p>
        </w:tc>
      </w:tr>
    </w:tbl>
    <w:p w14:paraId="24B169A7" w14:textId="77777777" w:rsidR="00214C3E" w:rsidRDefault="00214C3E" w:rsidP="00F24489">
      <w:pPr>
        <w:pStyle w:val="slovanseznam"/>
        <w:numPr>
          <w:ilvl w:val="0"/>
          <w:numId w:val="0"/>
        </w:numPr>
        <w:ind w:left="567"/>
      </w:pPr>
    </w:p>
    <w:p w14:paraId="452F0402" w14:textId="601F1E3D" w:rsidR="00F422D3"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24D7E2A7" w14:textId="77777777" w:rsidR="00746F4D" w:rsidRPr="00214C3E" w:rsidRDefault="00746F4D" w:rsidP="00214C3E">
      <w:pPr>
        <w:pStyle w:val="Textbezodsazen"/>
        <w:rPr>
          <w:b/>
        </w:rPr>
      </w:pPr>
    </w:p>
    <w:tbl>
      <w:tblPr>
        <w:tblStyle w:val="Mkatabulky2"/>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746F4D" w:rsidRPr="00746F4D" w14:paraId="405A9353" w14:textId="77777777" w:rsidTr="00CF2A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69C88D" w14:textId="77777777" w:rsidR="00746F4D" w:rsidRPr="00746F4D" w:rsidRDefault="00746F4D" w:rsidP="00746F4D">
            <w:pPr>
              <w:spacing w:after="120"/>
              <w:jc w:val="both"/>
              <w:rPr>
                <w:highlight w:val="yellow"/>
              </w:rPr>
            </w:pPr>
            <w:r w:rsidRPr="00746F4D">
              <w:rPr>
                <w:highlight w:val="yellow"/>
              </w:rPr>
              <w:t>V Hradci Králové dne</w:t>
            </w:r>
          </w:p>
        </w:tc>
        <w:tc>
          <w:tcPr>
            <w:tcW w:w="198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13FC4A2" w14:textId="77777777" w:rsidR="00746F4D" w:rsidRPr="00746F4D" w:rsidRDefault="00746F4D" w:rsidP="00746F4D">
            <w:pPr>
              <w:spacing w:after="120"/>
              <w:jc w:val="both"/>
              <w:cnfStyle w:val="100000000000" w:firstRow="1" w:lastRow="0" w:firstColumn="0" w:lastColumn="0" w:oddVBand="0" w:evenVBand="0" w:oddHBand="0" w:evenHBand="0" w:firstRowFirstColumn="0" w:firstRowLastColumn="0" w:lastRowFirstColumn="0" w:lastRowLastColumn="0"/>
              <w:rPr>
                <w:rFonts w:eastAsia="Times New Roman" w:cs="Calibri"/>
                <w:highlight w:val="yellow"/>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66734A0" w14:textId="77777777" w:rsidR="00746F4D" w:rsidRPr="00746F4D" w:rsidRDefault="00746F4D" w:rsidP="00746F4D">
            <w:pPr>
              <w:spacing w:after="120"/>
              <w:jc w:val="both"/>
              <w:cnfStyle w:val="100000000000" w:firstRow="1" w:lastRow="0" w:firstColumn="0" w:lastColumn="0" w:oddVBand="0" w:evenVBand="0" w:oddHBand="0" w:evenHBand="0" w:firstRowFirstColumn="0" w:firstRowLastColumn="0" w:lastRowFirstColumn="0" w:lastRowLastColumn="0"/>
              <w:rPr>
                <w:highlight w:val="yellow"/>
              </w:rPr>
            </w:pPr>
            <w:r w:rsidRPr="00746F4D">
              <w:rPr>
                <w:highlight w:val="yellow"/>
              </w:rPr>
              <w:t>V ………………………… dne</w:t>
            </w:r>
          </w:p>
        </w:tc>
      </w:tr>
      <w:tr w:rsidR="00746F4D" w:rsidRPr="00746F4D" w14:paraId="18168FDC" w14:textId="77777777" w:rsidTr="00CF2AFA">
        <w:trPr>
          <w:trHeight w:val="676"/>
        </w:trPr>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6DD2BB23" w14:textId="77777777" w:rsidR="00746F4D" w:rsidRPr="00746F4D" w:rsidRDefault="00746F4D" w:rsidP="00746F4D">
            <w:pPr>
              <w:spacing w:after="120"/>
              <w:jc w:val="both"/>
            </w:pPr>
          </w:p>
        </w:tc>
        <w:tc>
          <w:tcPr>
            <w:tcW w:w="1985" w:type="dxa"/>
            <w:shd w:val="clear" w:color="auto" w:fill="auto"/>
          </w:tcPr>
          <w:p w14:paraId="48622274" w14:textId="77777777" w:rsidR="00746F4D" w:rsidRPr="00746F4D" w:rsidRDefault="00746F4D" w:rsidP="00746F4D">
            <w:pPr>
              <w:spacing w:after="120"/>
              <w:jc w:val="both"/>
              <w:cnfStyle w:val="000000000000" w:firstRow="0" w:lastRow="0" w:firstColumn="0" w:lastColumn="0" w:oddVBand="0" w:evenVBand="0" w:oddHBand="0" w:evenHBand="0" w:firstRowFirstColumn="0" w:firstRowLastColumn="0" w:lastRowFirstColumn="0" w:lastRowLastColumn="0"/>
            </w:pPr>
          </w:p>
        </w:tc>
        <w:tc>
          <w:tcPr>
            <w:tcW w:w="3252" w:type="dxa"/>
            <w:shd w:val="clear" w:color="auto" w:fill="auto"/>
          </w:tcPr>
          <w:p w14:paraId="77D095FA" w14:textId="77777777" w:rsidR="00746F4D" w:rsidRPr="00746F4D" w:rsidRDefault="00746F4D" w:rsidP="00746F4D">
            <w:pPr>
              <w:spacing w:after="120"/>
              <w:jc w:val="both"/>
              <w:cnfStyle w:val="000000000000" w:firstRow="0" w:lastRow="0" w:firstColumn="0" w:lastColumn="0" w:oddVBand="0" w:evenVBand="0" w:oddHBand="0" w:evenHBand="0" w:firstRowFirstColumn="0" w:firstRowLastColumn="0" w:lastRowFirstColumn="0" w:lastRowLastColumn="0"/>
            </w:pPr>
          </w:p>
        </w:tc>
      </w:tr>
      <w:tr w:rsidR="00746F4D" w:rsidRPr="00746F4D" w14:paraId="4DA175CF" w14:textId="77777777" w:rsidTr="00CF2AFA">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34999E19" w14:textId="77777777" w:rsidR="00746F4D" w:rsidRPr="00746F4D" w:rsidRDefault="00746F4D" w:rsidP="00746F4D">
            <w:pPr>
              <w:jc w:val="both"/>
              <w:rPr>
                <w:rFonts w:eastAsia="Times New Roman" w:cs="Calibri"/>
                <w:i/>
                <w:lang w:eastAsia="cs-CZ"/>
              </w:rPr>
            </w:pPr>
          </w:p>
          <w:p w14:paraId="0453013F" w14:textId="77777777" w:rsidR="00746F4D" w:rsidRPr="00746F4D" w:rsidRDefault="00746F4D" w:rsidP="00746F4D">
            <w:pPr>
              <w:jc w:val="both"/>
            </w:pPr>
            <w:r w:rsidRPr="00746F4D">
              <w:rPr>
                <w:rFonts w:eastAsia="Times New Roman" w:cs="Calibri"/>
                <w:lang w:eastAsia="cs-CZ"/>
              </w:rPr>
              <w:t>…………………………………………………</w:t>
            </w:r>
          </w:p>
        </w:tc>
        <w:tc>
          <w:tcPr>
            <w:tcW w:w="1985" w:type="dxa"/>
            <w:shd w:val="clear" w:color="auto" w:fill="auto"/>
          </w:tcPr>
          <w:p w14:paraId="7F639165" w14:textId="77777777" w:rsidR="00746F4D" w:rsidRPr="00746F4D" w:rsidRDefault="00746F4D" w:rsidP="00746F4D">
            <w:pPr>
              <w:jc w:val="both"/>
              <w:cnfStyle w:val="000000000000" w:firstRow="0" w:lastRow="0" w:firstColumn="0" w:lastColumn="0" w:oddVBand="0" w:evenVBand="0" w:oddHBand="0" w:evenHBand="0" w:firstRowFirstColumn="0" w:firstRowLastColumn="0" w:lastRowFirstColumn="0" w:lastRowLastColumn="0"/>
              <w:rPr>
                <w:rFonts w:eastAsia="Times New Roman" w:cs="Calibri"/>
                <w:lang w:eastAsia="cs-CZ"/>
              </w:rPr>
            </w:pPr>
          </w:p>
        </w:tc>
        <w:tc>
          <w:tcPr>
            <w:tcW w:w="3252" w:type="dxa"/>
            <w:shd w:val="clear" w:color="auto" w:fill="auto"/>
          </w:tcPr>
          <w:p w14:paraId="29CDC2C8" w14:textId="77777777" w:rsidR="00746F4D" w:rsidRPr="00746F4D" w:rsidRDefault="00746F4D" w:rsidP="00746F4D">
            <w:pPr>
              <w:jc w:val="both"/>
              <w:cnfStyle w:val="000000000000" w:firstRow="0" w:lastRow="0" w:firstColumn="0" w:lastColumn="0" w:oddVBand="0" w:evenVBand="0" w:oddHBand="0" w:evenHBand="0" w:firstRowFirstColumn="0" w:firstRowLastColumn="0" w:lastRowFirstColumn="0" w:lastRowLastColumn="0"/>
              <w:rPr>
                <w:rFonts w:eastAsia="Times New Roman" w:cs="Calibri"/>
                <w:i/>
                <w:lang w:eastAsia="cs-CZ"/>
              </w:rPr>
            </w:pPr>
          </w:p>
          <w:p w14:paraId="55B64C7F" w14:textId="77777777" w:rsidR="00746F4D" w:rsidRPr="00746F4D" w:rsidRDefault="00746F4D" w:rsidP="00746F4D">
            <w:pPr>
              <w:jc w:val="both"/>
              <w:cnfStyle w:val="000000000000" w:firstRow="0" w:lastRow="0" w:firstColumn="0" w:lastColumn="0" w:oddVBand="0" w:evenVBand="0" w:oddHBand="0" w:evenHBand="0" w:firstRowFirstColumn="0" w:firstRowLastColumn="0" w:lastRowFirstColumn="0" w:lastRowLastColumn="0"/>
            </w:pPr>
            <w:r w:rsidRPr="00746F4D">
              <w:rPr>
                <w:rFonts w:eastAsia="Times New Roman" w:cs="Calibri"/>
                <w:lang w:eastAsia="cs-CZ"/>
              </w:rPr>
              <w:t>…………………………………………………</w:t>
            </w:r>
          </w:p>
        </w:tc>
      </w:tr>
      <w:tr w:rsidR="00746F4D" w:rsidRPr="00746F4D" w14:paraId="3BE2EE0F" w14:textId="77777777" w:rsidTr="00CF2AFA">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46315F97" w14:textId="77777777"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Ing. Petr Vodička</w:t>
            </w:r>
          </w:p>
          <w:p w14:paraId="6F2CF214" w14:textId="77777777"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Správa železnic, státní organizace</w:t>
            </w:r>
          </w:p>
          <w:p w14:paraId="2A4FDB62" w14:textId="77777777"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ředitel Oblastního ředitelství</w:t>
            </w:r>
          </w:p>
          <w:p w14:paraId="54A00AA7" w14:textId="77777777"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Hradec Králové</w:t>
            </w:r>
          </w:p>
          <w:p w14:paraId="1AC59085" w14:textId="77777777" w:rsidR="00746F4D" w:rsidRPr="00746F4D" w:rsidRDefault="00746F4D" w:rsidP="00746F4D">
            <w:pPr>
              <w:tabs>
                <w:tab w:val="left" w:pos="-2694"/>
              </w:tabs>
              <w:jc w:val="both"/>
              <w:rPr>
                <w:rFonts w:eastAsia="Times New Roman" w:cs="Calibri"/>
                <w:bCs/>
                <w:lang w:eastAsia="cs-CZ"/>
              </w:rPr>
            </w:pPr>
          </w:p>
        </w:tc>
        <w:tc>
          <w:tcPr>
            <w:tcW w:w="1985" w:type="dxa"/>
            <w:shd w:val="clear" w:color="auto" w:fill="auto"/>
          </w:tcPr>
          <w:p w14:paraId="28460EB7" w14:textId="77777777" w:rsidR="00746F4D" w:rsidRPr="00746F4D" w:rsidRDefault="00746F4D" w:rsidP="00746F4D">
            <w:pPr>
              <w:spacing w:after="120"/>
              <w:jc w:val="both"/>
              <w:cnfStyle w:val="000000000000" w:firstRow="0" w:lastRow="0" w:firstColumn="0" w:lastColumn="0" w:oddVBand="0" w:evenVBand="0" w:oddHBand="0" w:evenHBand="0" w:firstRowFirstColumn="0" w:firstRowLastColumn="0" w:lastRowFirstColumn="0" w:lastRowLastColumn="0"/>
            </w:pPr>
          </w:p>
        </w:tc>
        <w:tc>
          <w:tcPr>
            <w:tcW w:w="3252" w:type="dxa"/>
            <w:shd w:val="clear" w:color="auto" w:fill="auto"/>
          </w:tcPr>
          <w:p w14:paraId="22AF5880" w14:textId="77777777" w:rsidR="00746F4D" w:rsidRPr="00746F4D" w:rsidRDefault="00746F4D" w:rsidP="00746F4D">
            <w:pPr>
              <w:tabs>
                <w:tab w:val="left" w:pos="-2694"/>
              </w:tabs>
              <w:jc w:val="both"/>
              <w:cnfStyle w:val="000000000000" w:firstRow="0" w:lastRow="0" w:firstColumn="0" w:lastColumn="0" w:oddVBand="0" w:evenVBand="0" w:oddHBand="0" w:evenHBand="0" w:firstRowFirstColumn="0" w:firstRowLastColumn="0" w:lastRowFirstColumn="0" w:lastRowLastColumn="0"/>
              <w:rPr>
                <w:rFonts w:eastAsia="Times New Roman" w:cs="Calibri"/>
                <w:bCs/>
                <w:lang w:eastAsia="cs-CZ"/>
              </w:rPr>
            </w:pPr>
            <w:r w:rsidRPr="00746F4D">
              <w:rPr>
                <w:rFonts w:eastAsia="Times New Roman" w:cs="Calibri"/>
                <w:bCs/>
                <w:highlight w:val="yellow"/>
                <w:lang w:eastAsia="cs-CZ"/>
              </w:rPr>
              <w:t>Zhotovitel</w:t>
            </w:r>
          </w:p>
        </w:tc>
      </w:tr>
    </w:tbl>
    <w:p w14:paraId="37B9A07C" w14:textId="77777777" w:rsidR="00F422D3" w:rsidRDefault="00F422D3" w:rsidP="009F0867">
      <w:pPr>
        <w:pStyle w:val="Textbezodsazen"/>
      </w:pPr>
    </w:p>
    <w:p w14:paraId="3F453C9C" w14:textId="77777777" w:rsidR="00F422D3" w:rsidRDefault="00F422D3" w:rsidP="009F0867">
      <w:pPr>
        <w:pStyle w:val="Textbezodsazen"/>
      </w:pPr>
    </w:p>
    <w:p w14:paraId="5E32F739" w14:textId="77777777" w:rsidR="00F422D3" w:rsidRDefault="00F422D3" w:rsidP="009F0867">
      <w:pPr>
        <w:pStyle w:val="Textbezodsazen"/>
      </w:pPr>
    </w:p>
    <w:p w14:paraId="2A0BC346" w14:textId="77777777" w:rsidR="00D04B33" w:rsidRDefault="00D04B33" w:rsidP="00D04B33">
      <w:pPr>
        <w:pStyle w:val="Textbezodsazen"/>
      </w:pPr>
      <w:r w:rsidRPr="00650D83">
        <w:rPr>
          <w:rFonts w:ascii="Verdana" w:hAnsi="Verdana" w:cstheme="minorHAnsi"/>
          <w:highlight w:val="yellow"/>
        </w:rPr>
        <w:t>Tato Smlouva byla uveřejněna prostřednictvím registru smluv dne …………………</w:t>
      </w:r>
    </w:p>
    <w:p w14:paraId="64433BA4" w14:textId="77777777" w:rsidR="00F422D3" w:rsidRDefault="00F422D3" w:rsidP="009F0867">
      <w:pPr>
        <w:pStyle w:val="Textbezodsazen"/>
      </w:pP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footerReference w:type="first" r:id="rId17"/>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0557390E" w:rsidR="00E463D2" w:rsidRPr="00E463D2" w:rsidRDefault="00E463D2" w:rsidP="00E463D2">
      <w:pPr>
        <w:pStyle w:val="Nadpisbezsl1-2"/>
      </w:pPr>
      <w:r w:rsidRPr="00E463D2">
        <w:t>Obchodní podmínky</w:t>
      </w:r>
      <w:r w:rsidR="0026675C">
        <w:t xml:space="preserve"> zhotovení stavby</w:t>
      </w:r>
    </w:p>
    <w:p w14:paraId="5CE94675" w14:textId="77777777" w:rsidR="00856C7A" w:rsidRPr="009366A5" w:rsidRDefault="00856C7A" w:rsidP="00856C7A">
      <w:pPr>
        <w:pStyle w:val="Textbezodsazen"/>
      </w:pPr>
      <w:r w:rsidRPr="009366A5">
        <w:t>OP/R/23/21</w:t>
      </w:r>
    </w:p>
    <w:p w14:paraId="7C40EC37" w14:textId="77777777" w:rsidR="00856C7A" w:rsidRPr="006921B1" w:rsidRDefault="00856C7A" w:rsidP="00856C7A">
      <w:pPr>
        <w:pStyle w:val="Textbezodsazen"/>
      </w:pPr>
      <w:r w:rsidRPr="009366A5">
        <w:t>Obchodní podmínky zhotovení stavby OP/R/23/21 byly uveřejněny</w:t>
      </w:r>
      <w:r w:rsidRPr="006921B1">
        <w:t xml:space="preserve"> na profilu zadavatele jako součást zadávací dokumentace. </w:t>
      </w:r>
    </w:p>
    <w:p w14:paraId="61B2E188" w14:textId="77777777" w:rsidR="00856C7A" w:rsidRDefault="00856C7A" w:rsidP="00856C7A">
      <w:pPr>
        <w:pStyle w:val="Textbezodsazen"/>
        <w:rPr>
          <w:highlight w:val="green"/>
        </w:rPr>
      </w:pPr>
      <w:r w:rsidRPr="006921B1">
        <w:t xml:space="preserve">Smluvní strany podpisem této Smlouvy stvrzují, že jsou s obsahem Obchodních podmínek plně seznámeny, a že v souladu s </w:t>
      </w:r>
      <w:proofErr w:type="spellStart"/>
      <w:r w:rsidRPr="006921B1">
        <w:t>ust</w:t>
      </w:r>
      <w:proofErr w:type="spellEnd"/>
      <w:r w:rsidRPr="006921B1">
        <w:t>. § 1751 občanského zákoníku Obchodní podmínky tvoří část obsahu Smlouvy.</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18"/>
          <w:footerReference w:type="default" r:id="rId19"/>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lastRenderedPageBreak/>
        <w:t>Příloha č. 2</w:t>
      </w:r>
    </w:p>
    <w:p w14:paraId="15655C8F" w14:textId="77777777" w:rsidR="00E463D2" w:rsidRPr="00F97DBD" w:rsidRDefault="00E463D2" w:rsidP="00E463D2">
      <w:pPr>
        <w:pStyle w:val="Nadpisbezsl1-2"/>
      </w:pPr>
      <w:r w:rsidRPr="00F97DBD">
        <w:t xml:space="preserve">Technické podmínky: </w:t>
      </w:r>
    </w:p>
    <w:p w14:paraId="6C9C84BB" w14:textId="77777777" w:rsidR="00E463D2" w:rsidRPr="00F97DBD" w:rsidRDefault="00E463D2" w:rsidP="00E463D2">
      <w:pPr>
        <w:pStyle w:val="Odstavec1-1a"/>
        <w:numPr>
          <w:ilvl w:val="0"/>
          <w:numId w:val="33"/>
        </w:numPr>
      </w:pPr>
      <w:r w:rsidRPr="00F97DBD">
        <w:t xml:space="preserve">Technické kvalitativní podmínky staveb státních drah (TKP) </w:t>
      </w:r>
    </w:p>
    <w:p w14:paraId="4B9CEF45" w14:textId="26A835F2" w:rsidR="00A90618" w:rsidRDefault="00A90618" w:rsidP="00A90618">
      <w:pPr>
        <w:pStyle w:val="Textbezslovn"/>
      </w:pPr>
      <w:r>
        <w:t>Technické kvalitativní podmínky staveb státních drah (TKP) nejsou pevně připojeny ke Smlouvě, ale jsou přístupné na http://typdok.tudc.cz.</w:t>
      </w:r>
    </w:p>
    <w:p w14:paraId="5E94154A" w14:textId="77777777" w:rsidR="00E463D2" w:rsidRPr="002E4134" w:rsidRDefault="00A90618" w:rsidP="00A90618">
      <w:pPr>
        <w:pStyle w:val="Textbezslovn"/>
      </w:pPr>
      <w:r>
        <w:t xml:space="preserve">Smluvní strany podpisem této Smlouvy stvrzují, že jsou s obsahem TKP Staveb plně seznámeny a že v souladu s </w:t>
      </w:r>
      <w:proofErr w:type="spellStart"/>
      <w:r>
        <w:t>ust</w:t>
      </w:r>
      <w:proofErr w:type="spellEnd"/>
      <w:r>
        <w:t xml:space="preserve">. § 1751 </w:t>
      </w:r>
      <w:r w:rsidRPr="00A90618">
        <w:t>občanského</w:t>
      </w:r>
      <w:r>
        <w:t xml:space="preserve"> zákoníku TKP Staveb tvoří část obsahu Smlouvy. TKP Staveb jsou pro Zhotovitele závazné s aplikací platných předpisů uvedených v příslušné kapitole TKP Staveb.</w:t>
      </w:r>
    </w:p>
    <w:p w14:paraId="40D5DCAA" w14:textId="63856445" w:rsidR="00E463D2" w:rsidRPr="00935FE2" w:rsidRDefault="00E463D2" w:rsidP="00E463D2">
      <w:pPr>
        <w:pStyle w:val="Odstavec1-1a"/>
      </w:pPr>
      <w:r w:rsidRPr="00F97DBD">
        <w:t xml:space="preserve">Zvláštní technické podmínky </w:t>
      </w:r>
    </w:p>
    <w:p w14:paraId="677F3E3F" w14:textId="77777777" w:rsidR="006C0BB6" w:rsidRDefault="00E463D2" w:rsidP="00F762A8">
      <w:pPr>
        <w:pStyle w:val="Nadpisbezsl1-1"/>
        <w:sectPr w:rsidR="006C0BB6" w:rsidSect="004E70C8">
          <w:headerReference w:type="default" r:id="rId20"/>
          <w:footerReference w:type="default" r:id="rId21"/>
          <w:pgSz w:w="11906" w:h="16838" w:code="9"/>
          <w:pgMar w:top="1417" w:right="1417" w:bottom="1417" w:left="1417" w:header="595" w:footer="624" w:gutter="652"/>
          <w:pgNumType w:start="1"/>
          <w:cols w:space="708"/>
          <w:docGrid w:linePitch="360"/>
        </w:sectPr>
      </w:pPr>
      <w:r>
        <w:br w:type="page"/>
      </w:r>
    </w:p>
    <w:p w14:paraId="39E4FEF9" w14:textId="77777777" w:rsidR="00E463D2" w:rsidRPr="00F97DBD" w:rsidRDefault="00E463D2" w:rsidP="00E463D2">
      <w:pPr>
        <w:pStyle w:val="Nadpisbezsl1-1"/>
      </w:pPr>
      <w:r w:rsidRPr="00F97DBD">
        <w:lastRenderedPageBreak/>
        <w:t>Příloha č. 3</w:t>
      </w:r>
    </w:p>
    <w:p w14:paraId="2912E375" w14:textId="10547B3D" w:rsidR="000300E4" w:rsidRPr="007F1F36" w:rsidRDefault="00E463D2" w:rsidP="007F1F36">
      <w:pPr>
        <w:pStyle w:val="Nadpisbezsl1-2"/>
      </w:pPr>
      <w:r w:rsidRPr="00F97DBD">
        <w:t>Související dokumenty</w:t>
      </w:r>
    </w:p>
    <w:p w14:paraId="54ACB53A" w14:textId="77777777" w:rsidR="000300E4" w:rsidRPr="007F1F36" w:rsidRDefault="000300E4" w:rsidP="000300E4">
      <w:pPr>
        <w:spacing w:after="120"/>
        <w:ind w:left="1077" w:hanging="340"/>
        <w:contextualSpacing/>
        <w:jc w:val="both"/>
      </w:pPr>
    </w:p>
    <w:p w14:paraId="00B154FB" w14:textId="3910D451" w:rsidR="000300E4" w:rsidRPr="007F1F36" w:rsidRDefault="007F1F36" w:rsidP="000300E4">
      <w:pPr>
        <w:numPr>
          <w:ilvl w:val="1"/>
          <w:numId w:val="6"/>
        </w:numPr>
        <w:spacing w:after="120"/>
        <w:contextualSpacing/>
        <w:jc w:val="both"/>
        <w:rPr>
          <w:b/>
        </w:rPr>
      </w:pPr>
      <w:r w:rsidRPr="007F1F36">
        <w:rPr>
          <w:b/>
        </w:rPr>
        <w:t xml:space="preserve">Technická </w:t>
      </w:r>
      <w:r w:rsidR="00735461">
        <w:rPr>
          <w:b/>
        </w:rPr>
        <w:t>zpráva</w:t>
      </w:r>
    </w:p>
    <w:p w14:paraId="15333897" w14:textId="7FEF004E" w:rsidR="007F1F36" w:rsidRDefault="007F1F36" w:rsidP="000300E4">
      <w:pPr>
        <w:tabs>
          <w:tab w:val="left" w:pos="708"/>
        </w:tabs>
        <w:spacing w:after="120"/>
        <w:ind w:left="1531"/>
        <w:contextualSpacing/>
        <w:jc w:val="both"/>
      </w:pPr>
      <w:r w:rsidRPr="007F1F36">
        <w:t>Součástí smlouvy je technická</w:t>
      </w:r>
      <w:r w:rsidR="00735461">
        <w:t xml:space="preserve"> zpráva</w:t>
      </w:r>
      <w:r w:rsidRPr="007F1F36">
        <w:t>, která byla uveřejněna na profilu zadavatele jako součást zadávací dokumentace.</w:t>
      </w:r>
    </w:p>
    <w:p w14:paraId="3DEF5F30" w14:textId="014EEB72" w:rsidR="007F1F36" w:rsidRDefault="007F1F36" w:rsidP="007F1F36">
      <w:r>
        <w:br w:type="page"/>
      </w:r>
    </w:p>
    <w:p w14:paraId="4F63B36F" w14:textId="77777777" w:rsidR="00E463D2" w:rsidRPr="00F97DBD" w:rsidRDefault="00E463D2" w:rsidP="00E463D2">
      <w:pPr>
        <w:pStyle w:val="Nadpisbezsl1-1"/>
      </w:pPr>
      <w:r w:rsidRPr="00F97DBD">
        <w:lastRenderedPageBreak/>
        <w:t>Příloha č. 4</w:t>
      </w:r>
    </w:p>
    <w:p w14:paraId="3EE79991" w14:textId="6C07361C" w:rsidR="00E463D2" w:rsidRDefault="003B5099" w:rsidP="00E463D2">
      <w:pPr>
        <w:pStyle w:val="Nadpisbezsl1-2"/>
      </w:pPr>
      <w:r>
        <w:t xml:space="preserve">Rozpis </w:t>
      </w:r>
      <w:r w:rsidR="00E463D2" w:rsidRPr="00F97DBD">
        <w:t>Ceny Díla</w:t>
      </w:r>
    </w:p>
    <w:p w14:paraId="6BB3C98E" w14:textId="77777777" w:rsidR="001F177D" w:rsidRPr="00F97DBD" w:rsidRDefault="001F177D" w:rsidP="00E463D2">
      <w:pPr>
        <w:pStyle w:val="Nadpisbezsl1-2"/>
      </w:pPr>
    </w:p>
    <w:p w14:paraId="0D69DA7C" w14:textId="77777777" w:rsidR="004F50BA" w:rsidRDefault="004F50BA" w:rsidP="004F50BA">
      <w:pPr>
        <w:pStyle w:val="Textbezslovn"/>
      </w:pPr>
      <w:r w:rsidRPr="006814B9">
        <w:rPr>
          <w:highlight w:val="yellow"/>
        </w:rPr>
        <w:t>[</w:t>
      </w:r>
      <w:r w:rsidRPr="00566994">
        <w:rPr>
          <w:highlight w:val="yellow"/>
        </w:rPr>
        <w:t>Do přílohy Smlouvy bude vložen Položkový soupis pra</w:t>
      </w:r>
      <w:r>
        <w:rPr>
          <w:highlight w:val="yellow"/>
        </w:rPr>
        <w:t>cí s výkazem výměr předložený v </w:t>
      </w:r>
      <w:r w:rsidRPr="00566994">
        <w:rPr>
          <w:highlight w:val="yellow"/>
        </w:rPr>
        <w:t>nabídce účastníka</w:t>
      </w:r>
      <w:r w:rsidRPr="006814B9">
        <w:rPr>
          <w:highlight w:val="yellow"/>
        </w:rPr>
        <w:t>]</w:t>
      </w:r>
    </w:p>
    <w:p w14:paraId="30EF85EA" w14:textId="77777777" w:rsidR="004F50BA" w:rsidRDefault="004F50BA" w:rsidP="004F50BA">
      <w:pPr>
        <w:tabs>
          <w:tab w:val="num" w:pos="1077"/>
        </w:tabs>
        <w:spacing w:after="120"/>
        <w:ind w:left="737" w:hanging="340"/>
        <w:contextualSpacing/>
        <w:jc w:val="both"/>
      </w:pPr>
    </w:p>
    <w:p w14:paraId="6FF124B1" w14:textId="77777777" w:rsidR="004F50BA" w:rsidRPr="003A5A35" w:rsidRDefault="004F50BA" w:rsidP="004F50BA">
      <w:pPr>
        <w:pStyle w:val="Textbezslovn"/>
        <w:rPr>
          <w:highlight w:val="yellow"/>
        </w:rPr>
      </w:pPr>
      <w:r w:rsidRPr="003A5A35">
        <w:rPr>
          <w:highlight w:val="yellow"/>
        </w:rPr>
        <w:t>[VLOŽÍ ZHOTOVITEL]</w:t>
      </w:r>
    </w:p>
    <w:p w14:paraId="1910227C" w14:textId="77777777" w:rsidR="006C0BB6" w:rsidRDefault="006C0BB6" w:rsidP="00F762A8">
      <w:pPr>
        <w:pStyle w:val="Nadpisbezsl1-1"/>
        <w:sectPr w:rsidR="006C0BB6" w:rsidSect="004E70C8">
          <w:footerReference w:type="default" r:id="rId2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77777777" w:rsidR="00ED29F1" w:rsidRDefault="00ED29F1" w:rsidP="00ED29F1">
      <w:pPr>
        <w:pStyle w:val="Textbezodsazen"/>
      </w:pPr>
      <w:r w:rsidRPr="00F762A8">
        <w:rPr>
          <w:highlight w:val="yellow"/>
        </w:rPr>
        <w:t xml:space="preserve">[Do přílohy smlouvy bude vloženo grafické znázornění postupu prací (Harmonogram postupu prací) předložené v nabídce </w:t>
      </w:r>
      <w:r>
        <w:rPr>
          <w:highlight w:val="yellow"/>
        </w:rPr>
        <w:t>účastníka</w:t>
      </w:r>
      <w:r w:rsidRPr="00F762A8">
        <w:rPr>
          <w:highlight w:val="yellow"/>
        </w:rPr>
        <w:t>]</w:t>
      </w:r>
    </w:p>
    <w:p w14:paraId="2234EA14" w14:textId="77777777" w:rsidR="00ED29F1" w:rsidRDefault="00ED29F1" w:rsidP="00F762A8">
      <w:pPr>
        <w:pStyle w:val="Nadpisbezsl1-1"/>
        <w:sectPr w:rsidR="00ED29F1" w:rsidSect="004E70C8">
          <w:footerReference w:type="default" r:id="rId23"/>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71E6F65F" w14:textId="77777777" w:rsidR="00243BD9" w:rsidRPr="00243BD9" w:rsidRDefault="00243BD9" w:rsidP="00243BD9">
      <w:pPr>
        <w:spacing w:before="240" w:after="120"/>
        <w:jc w:val="both"/>
        <w:rPr>
          <w:rFonts w:asciiTheme="majorHAnsi" w:hAnsiTheme="majorHAnsi"/>
          <w:b/>
          <w:sz w:val="20"/>
          <w:szCs w:val="20"/>
        </w:rPr>
      </w:pPr>
      <w:r w:rsidRPr="00243BD9">
        <w:rPr>
          <w:rFonts w:asciiTheme="majorHAnsi" w:hAnsiTheme="majorHAnsi"/>
          <w:b/>
          <w:sz w:val="20"/>
          <w:szCs w:val="20"/>
        </w:rPr>
        <w:t>Oprávněné osoby</w:t>
      </w:r>
    </w:p>
    <w:p w14:paraId="7B09CEE0" w14:textId="77777777" w:rsidR="00243BD9" w:rsidRPr="00243BD9" w:rsidRDefault="00243BD9" w:rsidP="00243BD9">
      <w:pPr>
        <w:spacing w:after="120"/>
        <w:jc w:val="both"/>
        <w:rPr>
          <w:b/>
        </w:rPr>
      </w:pPr>
      <w:r w:rsidRPr="00243BD9">
        <w:rPr>
          <w:b/>
        </w:rPr>
        <w:t>Za Objednatele:</w:t>
      </w:r>
    </w:p>
    <w:p w14:paraId="42526E19"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 xml:space="preserve">Ve věcech </w:t>
      </w:r>
      <w:r w:rsidRPr="00243BD9">
        <w:rPr>
          <w:rFonts w:asciiTheme="majorHAnsi" w:hAnsiTheme="majorHAnsi"/>
          <w:b/>
        </w:rPr>
        <w:t>smluvních</w:t>
      </w:r>
      <w:r w:rsidRPr="00243BD9">
        <w:rPr>
          <w:b/>
        </w:rPr>
        <w:t xml:space="preserve"> a obchodních</w:t>
      </w:r>
    </w:p>
    <w:tbl>
      <w:tblPr>
        <w:tblStyle w:val="Mkatabulky1"/>
        <w:tblW w:w="8868" w:type="dxa"/>
        <w:tblLook w:val="04A0" w:firstRow="1" w:lastRow="0" w:firstColumn="1" w:lastColumn="0" w:noHBand="0" w:noVBand="1"/>
      </w:tblPr>
      <w:tblGrid>
        <w:gridCol w:w="3056"/>
        <w:gridCol w:w="5812"/>
      </w:tblGrid>
      <w:tr w:rsidR="00243BD9" w:rsidRPr="00243BD9" w14:paraId="4D2CF710" w14:textId="77777777" w:rsidTr="00CF2AFA">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hideMark/>
          </w:tcPr>
          <w:p w14:paraId="6F567F55" w14:textId="77777777" w:rsidR="00243BD9" w:rsidRPr="00243BD9" w:rsidRDefault="00243BD9" w:rsidP="00243BD9">
            <w:pPr>
              <w:spacing w:before="40" w:after="40"/>
              <w:jc w:val="both"/>
              <w:rPr>
                <w:b/>
              </w:rPr>
            </w:pPr>
            <w:r w:rsidRPr="00243BD9">
              <w:rPr>
                <w:b/>
              </w:rPr>
              <w:t>Jméno a příjmení</w:t>
            </w:r>
          </w:p>
        </w:tc>
        <w:tc>
          <w:tcPr>
            <w:tcW w:w="5812" w:type="dxa"/>
            <w:hideMark/>
          </w:tcPr>
          <w:p w14:paraId="645FE04E"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t>Ing. Jan Jirowetz</w:t>
            </w:r>
          </w:p>
        </w:tc>
      </w:tr>
      <w:tr w:rsidR="00243BD9" w:rsidRPr="00243BD9" w14:paraId="455DD95B" w14:textId="77777777" w:rsidTr="00CF2AFA">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510EFBC6" w14:textId="77777777" w:rsidR="00243BD9" w:rsidRPr="00243BD9" w:rsidRDefault="00243BD9" w:rsidP="00243BD9">
            <w:pPr>
              <w:spacing w:before="40" w:after="40"/>
              <w:jc w:val="both"/>
            </w:pPr>
            <w:r w:rsidRPr="00243BD9">
              <w:t>Adresa</w:t>
            </w:r>
          </w:p>
        </w:tc>
        <w:tc>
          <w:tcPr>
            <w:tcW w:w="5812" w:type="dxa"/>
            <w:tcBorders>
              <w:top w:val="single" w:sz="2" w:space="0" w:color="auto"/>
              <w:left w:val="single" w:sz="2" w:space="0" w:color="auto"/>
              <w:bottom w:val="single" w:sz="2" w:space="0" w:color="auto"/>
              <w:right w:val="nil"/>
            </w:tcBorders>
            <w:hideMark/>
          </w:tcPr>
          <w:p w14:paraId="46DDC866"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t>Oblastní ředitelství Hradec Králové</w:t>
            </w:r>
          </w:p>
        </w:tc>
      </w:tr>
      <w:tr w:rsidR="00243BD9" w:rsidRPr="00243BD9" w14:paraId="6ACC9134" w14:textId="77777777" w:rsidTr="00CF2AFA">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C684BE7" w14:textId="77777777" w:rsidR="00243BD9" w:rsidRPr="00243BD9" w:rsidRDefault="00243BD9" w:rsidP="00243BD9">
            <w:pPr>
              <w:spacing w:before="40" w:after="40"/>
              <w:jc w:val="both"/>
            </w:pPr>
            <w:r w:rsidRPr="00243BD9">
              <w:t>E-mail</w:t>
            </w:r>
          </w:p>
        </w:tc>
        <w:tc>
          <w:tcPr>
            <w:tcW w:w="5812" w:type="dxa"/>
            <w:tcBorders>
              <w:top w:val="single" w:sz="2" w:space="0" w:color="auto"/>
              <w:left w:val="single" w:sz="2" w:space="0" w:color="auto"/>
              <w:bottom w:val="single" w:sz="2" w:space="0" w:color="auto"/>
              <w:right w:val="nil"/>
            </w:tcBorders>
            <w:hideMark/>
          </w:tcPr>
          <w:p w14:paraId="0834C094"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t>Jirowetz@spravazeleznic.cz</w:t>
            </w:r>
          </w:p>
        </w:tc>
      </w:tr>
      <w:tr w:rsidR="00243BD9" w:rsidRPr="00243BD9" w14:paraId="5673C66B" w14:textId="77777777" w:rsidTr="00CF2AFA">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44EB74DF" w14:textId="77777777" w:rsidR="00243BD9" w:rsidRPr="00243BD9" w:rsidRDefault="00243BD9" w:rsidP="00243BD9">
            <w:pPr>
              <w:spacing w:before="40" w:after="40"/>
              <w:jc w:val="both"/>
            </w:pPr>
            <w:r w:rsidRPr="00243BD9">
              <w:t>Telefon</w:t>
            </w:r>
          </w:p>
        </w:tc>
        <w:tc>
          <w:tcPr>
            <w:tcW w:w="5812" w:type="dxa"/>
            <w:tcBorders>
              <w:top w:val="single" w:sz="2" w:space="0" w:color="auto"/>
              <w:left w:val="single" w:sz="2" w:space="0" w:color="auto"/>
              <w:bottom w:val="nil"/>
              <w:right w:val="nil"/>
            </w:tcBorders>
            <w:hideMark/>
          </w:tcPr>
          <w:p w14:paraId="17EF67F4"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t>972 341 425</w:t>
            </w:r>
          </w:p>
        </w:tc>
      </w:tr>
    </w:tbl>
    <w:p w14:paraId="328FDB5A" w14:textId="77777777" w:rsidR="00243BD9" w:rsidRPr="00243BD9" w:rsidRDefault="00243BD9" w:rsidP="00243BD9">
      <w:pPr>
        <w:spacing w:after="120"/>
        <w:jc w:val="both"/>
      </w:pPr>
    </w:p>
    <w:p w14:paraId="53DED56D"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 xml:space="preserve">Ve věcech </w:t>
      </w:r>
      <w:r w:rsidRPr="00243BD9">
        <w:rPr>
          <w:rFonts w:asciiTheme="majorHAnsi" w:hAnsiTheme="majorHAnsi"/>
          <w:b/>
        </w:rPr>
        <w:t>smluvních</w:t>
      </w:r>
    </w:p>
    <w:tbl>
      <w:tblPr>
        <w:tblStyle w:val="Mkatabulky1"/>
        <w:tblW w:w="8868" w:type="dxa"/>
        <w:tblLook w:val="04A0" w:firstRow="1" w:lastRow="0" w:firstColumn="1" w:lastColumn="0" w:noHBand="0" w:noVBand="1"/>
      </w:tblPr>
      <w:tblGrid>
        <w:gridCol w:w="3056"/>
        <w:gridCol w:w="5812"/>
      </w:tblGrid>
      <w:tr w:rsidR="00243BD9" w:rsidRPr="00243BD9" w14:paraId="73AE63AE" w14:textId="77777777" w:rsidTr="00CF2AFA">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hideMark/>
          </w:tcPr>
          <w:p w14:paraId="26AE8640" w14:textId="77777777" w:rsidR="00243BD9" w:rsidRPr="00243BD9" w:rsidRDefault="00243BD9" w:rsidP="00243BD9">
            <w:pPr>
              <w:spacing w:before="40" w:after="40"/>
              <w:jc w:val="both"/>
              <w:rPr>
                <w:b/>
              </w:rPr>
            </w:pPr>
            <w:r w:rsidRPr="00243BD9">
              <w:rPr>
                <w:b/>
              </w:rPr>
              <w:t>Jméno a příjmení</w:t>
            </w:r>
          </w:p>
        </w:tc>
        <w:tc>
          <w:tcPr>
            <w:tcW w:w="5812" w:type="dxa"/>
            <w:hideMark/>
          </w:tcPr>
          <w:p w14:paraId="1060FBF3"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t>Mgr. Filip Kudláček</w:t>
            </w:r>
          </w:p>
        </w:tc>
      </w:tr>
      <w:tr w:rsidR="00243BD9" w:rsidRPr="00243BD9" w14:paraId="04D6616C" w14:textId="77777777" w:rsidTr="00CF2AFA">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0432F237" w14:textId="77777777" w:rsidR="00243BD9" w:rsidRPr="00243BD9" w:rsidRDefault="00243BD9" w:rsidP="00243BD9">
            <w:pPr>
              <w:spacing w:before="40" w:after="40"/>
              <w:jc w:val="both"/>
            </w:pPr>
            <w:r w:rsidRPr="00243BD9">
              <w:t>Adresa</w:t>
            </w:r>
          </w:p>
        </w:tc>
        <w:tc>
          <w:tcPr>
            <w:tcW w:w="5812" w:type="dxa"/>
            <w:tcBorders>
              <w:top w:val="single" w:sz="2" w:space="0" w:color="auto"/>
              <w:left w:val="single" w:sz="2" w:space="0" w:color="auto"/>
              <w:bottom w:val="single" w:sz="2" w:space="0" w:color="auto"/>
              <w:right w:val="nil"/>
            </w:tcBorders>
            <w:hideMark/>
          </w:tcPr>
          <w:p w14:paraId="3182DFF4"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t>Oblastní ředitelství Hradec Králové</w:t>
            </w:r>
          </w:p>
        </w:tc>
      </w:tr>
      <w:tr w:rsidR="00243BD9" w:rsidRPr="00243BD9" w14:paraId="6148065B" w14:textId="77777777" w:rsidTr="00CF2AFA">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2F640E2E" w14:textId="77777777" w:rsidR="00243BD9" w:rsidRPr="00243BD9" w:rsidRDefault="00243BD9" w:rsidP="00243BD9">
            <w:pPr>
              <w:spacing w:before="40" w:after="40"/>
              <w:jc w:val="both"/>
            </w:pPr>
            <w:r w:rsidRPr="00243BD9">
              <w:t>E-mail</w:t>
            </w:r>
          </w:p>
        </w:tc>
        <w:tc>
          <w:tcPr>
            <w:tcW w:w="5812" w:type="dxa"/>
            <w:tcBorders>
              <w:top w:val="single" w:sz="2" w:space="0" w:color="auto"/>
              <w:left w:val="single" w:sz="2" w:space="0" w:color="auto"/>
              <w:bottom w:val="single" w:sz="2" w:space="0" w:color="auto"/>
              <w:right w:val="nil"/>
            </w:tcBorders>
            <w:hideMark/>
          </w:tcPr>
          <w:p w14:paraId="2C80B90E"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t>Kudlacek@spravazeleznic.cz</w:t>
            </w:r>
          </w:p>
        </w:tc>
      </w:tr>
      <w:tr w:rsidR="00243BD9" w:rsidRPr="00243BD9" w14:paraId="5A91D063" w14:textId="77777777" w:rsidTr="00CF2AFA">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2328BAB6" w14:textId="77777777" w:rsidR="00243BD9" w:rsidRPr="00243BD9" w:rsidRDefault="00243BD9" w:rsidP="00243BD9">
            <w:pPr>
              <w:spacing w:before="40" w:after="40"/>
              <w:jc w:val="both"/>
            </w:pPr>
            <w:r w:rsidRPr="00243BD9">
              <w:t>Telefon</w:t>
            </w:r>
          </w:p>
        </w:tc>
        <w:tc>
          <w:tcPr>
            <w:tcW w:w="5812" w:type="dxa"/>
            <w:tcBorders>
              <w:top w:val="single" w:sz="2" w:space="0" w:color="auto"/>
              <w:left w:val="single" w:sz="2" w:space="0" w:color="auto"/>
              <w:bottom w:val="nil"/>
              <w:right w:val="nil"/>
            </w:tcBorders>
            <w:hideMark/>
          </w:tcPr>
          <w:p w14:paraId="6C8F8FF0"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t>972 342 048</w:t>
            </w:r>
          </w:p>
        </w:tc>
      </w:tr>
    </w:tbl>
    <w:p w14:paraId="26F45CE1" w14:textId="77777777" w:rsidR="00243BD9" w:rsidRPr="00243BD9" w:rsidRDefault="00243BD9" w:rsidP="00243BD9">
      <w:pPr>
        <w:spacing w:after="120"/>
        <w:jc w:val="both"/>
      </w:pPr>
    </w:p>
    <w:p w14:paraId="079BE155"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Ve věcech technických</w:t>
      </w:r>
    </w:p>
    <w:tbl>
      <w:tblPr>
        <w:tblStyle w:val="Mkatabulky1"/>
        <w:tblW w:w="8868" w:type="dxa"/>
        <w:tblLayout w:type="fixed"/>
        <w:tblLook w:val="04A0" w:firstRow="1" w:lastRow="0" w:firstColumn="1" w:lastColumn="0" w:noHBand="0" w:noVBand="1"/>
      </w:tblPr>
      <w:tblGrid>
        <w:gridCol w:w="3056"/>
        <w:gridCol w:w="5812"/>
      </w:tblGrid>
      <w:tr w:rsidR="00243BD9" w:rsidRPr="00243BD9" w14:paraId="6FEEB30C" w14:textId="77777777" w:rsidTr="00CF2A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2203933" w14:textId="77777777" w:rsidR="00243BD9" w:rsidRPr="00243BD9" w:rsidRDefault="00243BD9" w:rsidP="00243BD9">
            <w:pPr>
              <w:spacing w:before="40" w:after="40"/>
              <w:jc w:val="both"/>
              <w:rPr>
                <w:b/>
              </w:rPr>
            </w:pPr>
            <w:r w:rsidRPr="00243BD9">
              <w:rPr>
                <w:b/>
              </w:rPr>
              <w:t>Jméno a příjmení</w:t>
            </w:r>
          </w:p>
        </w:tc>
        <w:tc>
          <w:tcPr>
            <w:tcW w:w="5812" w:type="dxa"/>
          </w:tcPr>
          <w:p w14:paraId="293EF94C" w14:textId="0FA2BEFB" w:rsidR="00243BD9" w:rsidRPr="00243BD9" w:rsidRDefault="00F8035D" w:rsidP="00243BD9">
            <w:pPr>
              <w:spacing w:before="40" w:after="40"/>
              <w:jc w:val="both"/>
              <w:cnfStyle w:val="100000000000" w:firstRow="1" w:lastRow="0" w:firstColumn="0" w:lastColumn="0" w:oddVBand="0" w:evenVBand="0" w:oddHBand="0" w:evenHBand="0" w:firstRowFirstColumn="0" w:firstRowLastColumn="0" w:lastRowFirstColumn="0" w:lastRowLastColumn="0"/>
              <w:rPr>
                <w:b/>
              </w:rPr>
            </w:pPr>
            <w:r>
              <w:t>Zdeněk Kvapil</w:t>
            </w:r>
          </w:p>
        </w:tc>
      </w:tr>
      <w:tr w:rsidR="00243BD9" w:rsidRPr="00243BD9" w14:paraId="52DFEDC6"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3357CD6B" w14:textId="77777777" w:rsidR="00243BD9" w:rsidRPr="00243BD9" w:rsidRDefault="00243BD9" w:rsidP="00243BD9">
            <w:pPr>
              <w:spacing w:before="40" w:after="40"/>
              <w:jc w:val="both"/>
            </w:pPr>
            <w:r w:rsidRPr="00243BD9">
              <w:t>Adresa</w:t>
            </w:r>
          </w:p>
        </w:tc>
        <w:tc>
          <w:tcPr>
            <w:tcW w:w="5812" w:type="dxa"/>
          </w:tcPr>
          <w:p w14:paraId="4A7057AA" w14:textId="39302610" w:rsidR="00243BD9" w:rsidRPr="00243BD9" w:rsidRDefault="00F8035D" w:rsidP="00243BD9">
            <w:pPr>
              <w:spacing w:before="40" w:after="40"/>
              <w:jc w:val="both"/>
              <w:cnfStyle w:val="000000000000" w:firstRow="0" w:lastRow="0" w:firstColumn="0" w:lastColumn="0" w:oddVBand="0" w:evenVBand="0" w:oddHBand="0" w:evenHBand="0" w:firstRowFirstColumn="0" w:firstRowLastColumn="0" w:lastRowFirstColumn="0" w:lastRowLastColumn="0"/>
            </w:pPr>
            <w:r>
              <w:t>Oblastní ředitelství Hradec Králové, ST Pardubice</w:t>
            </w:r>
          </w:p>
        </w:tc>
      </w:tr>
      <w:tr w:rsidR="00243BD9" w:rsidRPr="00243BD9" w14:paraId="16C7FA83"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73B196AC" w14:textId="77777777" w:rsidR="00243BD9" w:rsidRPr="00243BD9" w:rsidRDefault="00243BD9" w:rsidP="00243BD9">
            <w:pPr>
              <w:spacing w:before="40" w:after="40"/>
              <w:jc w:val="both"/>
            </w:pPr>
            <w:r w:rsidRPr="00243BD9">
              <w:t>E-mail</w:t>
            </w:r>
          </w:p>
        </w:tc>
        <w:tc>
          <w:tcPr>
            <w:tcW w:w="5812" w:type="dxa"/>
          </w:tcPr>
          <w:p w14:paraId="7EEE4B34" w14:textId="4A92FFD5" w:rsidR="00243BD9" w:rsidRPr="00243BD9" w:rsidRDefault="00F8035D"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F8035D">
              <w:t>Kvapil@spravazeleznic</w:t>
            </w:r>
            <w:r>
              <w:t>.cz</w:t>
            </w:r>
          </w:p>
        </w:tc>
      </w:tr>
      <w:tr w:rsidR="00243BD9" w:rsidRPr="00243BD9" w14:paraId="42056DC9"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10E2275E" w14:textId="77777777" w:rsidR="00243BD9" w:rsidRPr="00243BD9" w:rsidRDefault="00243BD9" w:rsidP="00243BD9">
            <w:pPr>
              <w:spacing w:before="40" w:after="40"/>
              <w:jc w:val="both"/>
            </w:pPr>
            <w:r w:rsidRPr="00243BD9">
              <w:t>Telefon</w:t>
            </w:r>
          </w:p>
        </w:tc>
        <w:tc>
          <w:tcPr>
            <w:tcW w:w="5812" w:type="dxa"/>
          </w:tcPr>
          <w:p w14:paraId="4F0D0854" w14:textId="6AF93B44" w:rsidR="00243BD9" w:rsidRPr="00243BD9" w:rsidRDefault="00F8035D" w:rsidP="00243BD9">
            <w:pPr>
              <w:spacing w:before="40" w:after="40"/>
              <w:jc w:val="both"/>
              <w:cnfStyle w:val="000000000000" w:firstRow="0" w:lastRow="0" w:firstColumn="0" w:lastColumn="0" w:oddVBand="0" w:evenVBand="0" w:oddHBand="0" w:evenHBand="0" w:firstRowFirstColumn="0" w:firstRowLastColumn="0" w:lastRowFirstColumn="0" w:lastRowLastColumn="0"/>
            </w:pPr>
            <w:r>
              <w:t>724 403 563</w:t>
            </w:r>
          </w:p>
        </w:tc>
      </w:tr>
    </w:tbl>
    <w:p w14:paraId="655187BE" w14:textId="3259C5E4" w:rsidR="00243BD9" w:rsidRDefault="00243BD9" w:rsidP="00243BD9">
      <w:pPr>
        <w:spacing w:after="120"/>
        <w:jc w:val="both"/>
      </w:pPr>
    </w:p>
    <w:p w14:paraId="7593F56F" w14:textId="0EE89E77" w:rsidR="00F8035D" w:rsidRPr="00243BD9" w:rsidRDefault="00F21761" w:rsidP="00F8035D">
      <w:pPr>
        <w:keepNext/>
        <w:keepLines/>
        <w:pBdr>
          <w:top w:val="single" w:sz="12" w:space="3" w:color="00A1E0" w:themeColor="accent3"/>
        </w:pBdr>
        <w:suppressAutoHyphens/>
        <w:spacing w:after="60"/>
        <w:jc w:val="both"/>
        <w:rPr>
          <w:b/>
        </w:rPr>
      </w:pPr>
      <w:r>
        <w:rPr>
          <w:b/>
        </w:rPr>
        <w:t>Zástupce v</w:t>
      </w:r>
      <w:r w:rsidR="00F8035D" w:rsidRPr="00243BD9">
        <w:rPr>
          <w:b/>
        </w:rPr>
        <w:t>e věcech technických</w:t>
      </w:r>
      <w:r w:rsidR="00F8035D">
        <w:rPr>
          <w:b/>
        </w:rPr>
        <w:t xml:space="preserve"> </w:t>
      </w:r>
    </w:p>
    <w:tbl>
      <w:tblPr>
        <w:tblStyle w:val="Mkatabulky1"/>
        <w:tblW w:w="8868" w:type="dxa"/>
        <w:tblLayout w:type="fixed"/>
        <w:tblLook w:val="04A0" w:firstRow="1" w:lastRow="0" w:firstColumn="1" w:lastColumn="0" w:noHBand="0" w:noVBand="1"/>
      </w:tblPr>
      <w:tblGrid>
        <w:gridCol w:w="3056"/>
        <w:gridCol w:w="5812"/>
      </w:tblGrid>
      <w:tr w:rsidR="00F8035D" w:rsidRPr="00243BD9" w14:paraId="7C754743" w14:textId="77777777" w:rsidTr="007776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83B9417" w14:textId="77777777" w:rsidR="00F8035D" w:rsidRPr="00243BD9" w:rsidRDefault="00F8035D" w:rsidP="00777668">
            <w:pPr>
              <w:spacing w:before="40" w:after="40"/>
              <w:jc w:val="both"/>
              <w:rPr>
                <w:b/>
              </w:rPr>
            </w:pPr>
            <w:r w:rsidRPr="00243BD9">
              <w:rPr>
                <w:b/>
              </w:rPr>
              <w:t>Jméno a příjmení</w:t>
            </w:r>
          </w:p>
        </w:tc>
        <w:tc>
          <w:tcPr>
            <w:tcW w:w="5812" w:type="dxa"/>
          </w:tcPr>
          <w:p w14:paraId="30AD1E6F" w14:textId="37DEF411" w:rsidR="00F8035D" w:rsidRPr="00243BD9" w:rsidRDefault="00F8035D" w:rsidP="00777668">
            <w:pPr>
              <w:spacing w:before="40" w:after="40"/>
              <w:jc w:val="both"/>
              <w:cnfStyle w:val="100000000000" w:firstRow="1" w:lastRow="0" w:firstColumn="0" w:lastColumn="0" w:oddVBand="0" w:evenVBand="0" w:oddHBand="0" w:evenHBand="0" w:firstRowFirstColumn="0" w:firstRowLastColumn="0" w:lastRowFirstColumn="0" w:lastRowLastColumn="0"/>
              <w:rPr>
                <w:b/>
              </w:rPr>
            </w:pPr>
            <w:r>
              <w:t>Jiří Peřina</w:t>
            </w:r>
          </w:p>
        </w:tc>
      </w:tr>
      <w:tr w:rsidR="00F8035D" w:rsidRPr="00243BD9" w14:paraId="39C55D80" w14:textId="77777777" w:rsidTr="00777668">
        <w:tc>
          <w:tcPr>
            <w:cnfStyle w:val="001000000000" w:firstRow="0" w:lastRow="0" w:firstColumn="1" w:lastColumn="0" w:oddVBand="0" w:evenVBand="0" w:oddHBand="0" w:evenHBand="0" w:firstRowFirstColumn="0" w:firstRowLastColumn="0" w:lastRowFirstColumn="0" w:lastRowLastColumn="0"/>
            <w:tcW w:w="3056" w:type="dxa"/>
          </w:tcPr>
          <w:p w14:paraId="3A3BC55C" w14:textId="77777777" w:rsidR="00F8035D" w:rsidRPr="00243BD9" w:rsidRDefault="00F8035D" w:rsidP="00777668">
            <w:pPr>
              <w:spacing w:before="40" w:after="40"/>
              <w:jc w:val="both"/>
            </w:pPr>
            <w:r w:rsidRPr="00243BD9">
              <w:t>Adresa</w:t>
            </w:r>
          </w:p>
        </w:tc>
        <w:tc>
          <w:tcPr>
            <w:tcW w:w="5812" w:type="dxa"/>
          </w:tcPr>
          <w:p w14:paraId="220F232E" w14:textId="77777777" w:rsidR="00F8035D" w:rsidRPr="00243BD9" w:rsidRDefault="00F8035D" w:rsidP="00777668">
            <w:pPr>
              <w:spacing w:before="40" w:after="40"/>
              <w:jc w:val="both"/>
              <w:cnfStyle w:val="000000000000" w:firstRow="0" w:lastRow="0" w:firstColumn="0" w:lastColumn="0" w:oddVBand="0" w:evenVBand="0" w:oddHBand="0" w:evenHBand="0" w:firstRowFirstColumn="0" w:firstRowLastColumn="0" w:lastRowFirstColumn="0" w:lastRowLastColumn="0"/>
            </w:pPr>
            <w:r>
              <w:t>Oblastní ředitelství Hradec Králové, ST Pardubice</w:t>
            </w:r>
          </w:p>
        </w:tc>
      </w:tr>
      <w:tr w:rsidR="00F8035D" w:rsidRPr="00243BD9" w14:paraId="17651E45" w14:textId="77777777" w:rsidTr="00777668">
        <w:tc>
          <w:tcPr>
            <w:cnfStyle w:val="001000000000" w:firstRow="0" w:lastRow="0" w:firstColumn="1" w:lastColumn="0" w:oddVBand="0" w:evenVBand="0" w:oddHBand="0" w:evenHBand="0" w:firstRowFirstColumn="0" w:firstRowLastColumn="0" w:lastRowFirstColumn="0" w:lastRowLastColumn="0"/>
            <w:tcW w:w="3056" w:type="dxa"/>
          </w:tcPr>
          <w:p w14:paraId="63A0BD68" w14:textId="77777777" w:rsidR="00F8035D" w:rsidRPr="00243BD9" w:rsidRDefault="00F8035D" w:rsidP="00777668">
            <w:pPr>
              <w:spacing w:before="40" w:after="40"/>
              <w:jc w:val="both"/>
            </w:pPr>
            <w:r w:rsidRPr="00243BD9">
              <w:t>E-mail</w:t>
            </w:r>
          </w:p>
        </w:tc>
        <w:tc>
          <w:tcPr>
            <w:tcW w:w="5812" w:type="dxa"/>
          </w:tcPr>
          <w:p w14:paraId="288F2AAE" w14:textId="2AC7C689" w:rsidR="00F8035D" w:rsidRPr="00243BD9" w:rsidRDefault="00F8035D" w:rsidP="00777668">
            <w:pPr>
              <w:spacing w:before="40" w:after="40"/>
              <w:jc w:val="both"/>
              <w:cnfStyle w:val="000000000000" w:firstRow="0" w:lastRow="0" w:firstColumn="0" w:lastColumn="0" w:oddVBand="0" w:evenVBand="0" w:oddHBand="0" w:evenHBand="0" w:firstRowFirstColumn="0" w:firstRowLastColumn="0" w:lastRowFirstColumn="0" w:lastRowLastColumn="0"/>
            </w:pPr>
            <w:r>
              <w:t>Perina</w:t>
            </w:r>
            <w:r w:rsidRPr="00F8035D">
              <w:t>@spravazeleznic</w:t>
            </w:r>
            <w:r>
              <w:t>.cz</w:t>
            </w:r>
          </w:p>
        </w:tc>
      </w:tr>
      <w:tr w:rsidR="00F8035D" w:rsidRPr="00243BD9" w14:paraId="58DA216F" w14:textId="77777777" w:rsidTr="00777668">
        <w:tc>
          <w:tcPr>
            <w:cnfStyle w:val="001000000000" w:firstRow="0" w:lastRow="0" w:firstColumn="1" w:lastColumn="0" w:oddVBand="0" w:evenVBand="0" w:oddHBand="0" w:evenHBand="0" w:firstRowFirstColumn="0" w:firstRowLastColumn="0" w:lastRowFirstColumn="0" w:lastRowLastColumn="0"/>
            <w:tcW w:w="3056" w:type="dxa"/>
          </w:tcPr>
          <w:p w14:paraId="1D46F45E" w14:textId="77777777" w:rsidR="00F8035D" w:rsidRPr="00243BD9" w:rsidRDefault="00F8035D" w:rsidP="00777668">
            <w:pPr>
              <w:spacing w:before="40" w:after="40"/>
              <w:jc w:val="both"/>
            </w:pPr>
            <w:r w:rsidRPr="00243BD9">
              <w:t>Telefon</w:t>
            </w:r>
          </w:p>
        </w:tc>
        <w:tc>
          <w:tcPr>
            <w:tcW w:w="5812" w:type="dxa"/>
          </w:tcPr>
          <w:p w14:paraId="46196F93" w14:textId="5B986536" w:rsidR="00F8035D" w:rsidRPr="00243BD9" w:rsidRDefault="00F8035D" w:rsidP="00777668">
            <w:pPr>
              <w:spacing w:before="40" w:after="40"/>
              <w:jc w:val="both"/>
              <w:cnfStyle w:val="000000000000" w:firstRow="0" w:lastRow="0" w:firstColumn="0" w:lastColumn="0" w:oddVBand="0" w:evenVBand="0" w:oddHBand="0" w:evenHBand="0" w:firstRowFirstColumn="0" w:firstRowLastColumn="0" w:lastRowFirstColumn="0" w:lastRowLastColumn="0"/>
            </w:pPr>
            <w:r>
              <w:t>724 403 566</w:t>
            </w:r>
          </w:p>
        </w:tc>
      </w:tr>
    </w:tbl>
    <w:p w14:paraId="390994C5" w14:textId="77777777" w:rsidR="00F8035D" w:rsidRPr="00243BD9" w:rsidRDefault="00F8035D" w:rsidP="00243BD9">
      <w:pPr>
        <w:spacing w:after="120"/>
        <w:jc w:val="both"/>
      </w:pPr>
    </w:p>
    <w:p w14:paraId="03D1680F"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Technický dozor stavebníka (TDS)</w:t>
      </w:r>
    </w:p>
    <w:tbl>
      <w:tblPr>
        <w:tblStyle w:val="Mkatabulky1"/>
        <w:tblW w:w="8868" w:type="dxa"/>
        <w:tblLook w:val="04A0" w:firstRow="1" w:lastRow="0" w:firstColumn="1" w:lastColumn="0" w:noHBand="0" w:noVBand="1"/>
      </w:tblPr>
      <w:tblGrid>
        <w:gridCol w:w="3056"/>
        <w:gridCol w:w="5812"/>
      </w:tblGrid>
      <w:tr w:rsidR="00243BD9" w:rsidRPr="00243BD9" w14:paraId="744A547D" w14:textId="77777777" w:rsidTr="00CF2A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391A75F" w14:textId="77777777" w:rsidR="00243BD9" w:rsidRPr="00243BD9" w:rsidRDefault="00243BD9" w:rsidP="00243BD9">
            <w:pPr>
              <w:spacing w:before="40" w:after="40"/>
              <w:jc w:val="both"/>
              <w:rPr>
                <w:b/>
              </w:rPr>
            </w:pPr>
            <w:r w:rsidRPr="00243BD9">
              <w:rPr>
                <w:b/>
              </w:rPr>
              <w:t>Jméno a příjmení</w:t>
            </w:r>
          </w:p>
        </w:tc>
        <w:tc>
          <w:tcPr>
            <w:tcW w:w="5812" w:type="dxa"/>
          </w:tcPr>
          <w:p w14:paraId="55CEA986" w14:textId="6D67A019" w:rsidR="00243BD9" w:rsidRPr="00243BD9" w:rsidRDefault="00F8035D" w:rsidP="00243BD9">
            <w:pPr>
              <w:spacing w:before="40" w:after="40"/>
              <w:jc w:val="both"/>
              <w:cnfStyle w:val="100000000000" w:firstRow="1" w:lastRow="0" w:firstColumn="0" w:lastColumn="0" w:oddVBand="0" w:evenVBand="0" w:oddHBand="0" w:evenHBand="0" w:firstRowFirstColumn="0" w:firstRowLastColumn="0" w:lastRowFirstColumn="0" w:lastRowLastColumn="0"/>
              <w:rPr>
                <w:b/>
              </w:rPr>
            </w:pPr>
            <w:r>
              <w:t>Ing. Viliam Daniel</w:t>
            </w:r>
          </w:p>
        </w:tc>
      </w:tr>
      <w:tr w:rsidR="00F8035D" w:rsidRPr="00243BD9" w14:paraId="6A62B7B4"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6298454E" w14:textId="77777777" w:rsidR="00F8035D" w:rsidRPr="00243BD9" w:rsidRDefault="00F8035D" w:rsidP="00F8035D">
            <w:pPr>
              <w:spacing w:before="40" w:after="40"/>
              <w:jc w:val="both"/>
            </w:pPr>
            <w:r w:rsidRPr="00243BD9">
              <w:t>Adresa</w:t>
            </w:r>
          </w:p>
        </w:tc>
        <w:tc>
          <w:tcPr>
            <w:tcW w:w="5812" w:type="dxa"/>
          </w:tcPr>
          <w:p w14:paraId="06A7B1F5" w14:textId="50E94CF1" w:rsidR="00F8035D" w:rsidRPr="00243BD9" w:rsidRDefault="00F8035D" w:rsidP="00F8035D">
            <w:pPr>
              <w:spacing w:before="40" w:after="40"/>
              <w:jc w:val="both"/>
              <w:cnfStyle w:val="000000000000" w:firstRow="0" w:lastRow="0" w:firstColumn="0" w:lastColumn="0" w:oddVBand="0" w:evenVBand="0" w:oddHBand="0" w:evenHBand="0" w:firstRowFirstColumn="0" w:firstRowLastColumn="0" w:lastRowFirstColumn="0" w:lastRowLastColumn="0"/>
              <w:rPr>
                <w:b/>
              </w:rPr>
            </w:pPr>
            <w:r>
              <w:t>Oblastní ředitelství Hradec Králové, ST Pardubice</w:t>
            </w:r>
          </w:p>
        </w:tc>
      </w:tr>
      <w:tr w:rsidR="00F8035D" w:rsidRPr="00243BD9" w14:paraId="11B8D99D"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682E5AF7" w14:textId="77777777" w:rsidR="00F8035D" w:rsidRPr="00243BD9" w:rsidRDefault="00F8035D" w:rsidP="00F8035D">
            <w:pPr>
              <w:spacing w:before="40" w:after="40"/>
              <w:jc w:val="both"/>
            </w:pPr>
            <w:r w:rsidRPr="00243BD9">
              <w:t>E-mail</w:t>
            </w:r>
          </w:p>
        </w:tc>
        <w:tc>
          <w:tcPr>
            <w:tcW w:w="5812" w:type="dxa"/>
          </w:tcPr>
          <w:p w14:paraId="5564A91E" w14:textId="11DF3961" w:rsidR="00F8035D" w:rsidRPr="00243BD9" w:rsidRDefault="009C4C5B" w:rsidP="00F8035D">
            <w:pPr>
              <w:spacing w:before="40" w:after="40"/>
              <w:jc w:val="both"/>
              <w:cnfStyle w:val="000000000000" w:firstRow="0" w:lastRow="0" w:firstColumn="0" w:lastColumn="0" w:oddVBand="0" w:evenVBand="0" w:oddHBand="0" w:evenHBand="0" w:firstRowFirstColumn="0" w:firstRowLastColumn="0" w:lastRowFirstColumn="0" w:lastRowLastColumn="0"/>
              <w:rPr>
                <w:b/>
              </w:rPr>
            </w:pPr>
            <w:hyperlink r:id="rId24" w:history="1">
              <w:r w:rsidR="00F8035D" w:rsidRPr="00B53A9C">
                <w:rPr>
                  <w:rStyle w:val="Hypertextovodkaz"/>
                  <w:noProof w:val="0"/>
                </w:rPr>
                <w:t>Daniel@spravazeleznic.cz</w:t>
              </w:r>
            </w:hyperlink>
          </w:p>
        </w:tc>
      </w:tr>
      <w:tr w:rsidR="00F8035D" w:rsidRPr="00243BD9" w14:paraId="0CB023CD"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7B811D38" w14:textId="77777777" w:rsidR="00F8035D" w:rsidRPr="00243BD9" w:rsidRDefault="00F8035D" w:rsidP="00F8035D">
            <w:pPr>
              <w:spacing w:before="40" w:after="40"/>
              <w:jc w:val="both"/>
            </w:pPr>
            <w:r w:rsidRPr="00243BD9">
              <w:t>Telefon</w:t>
            </w:r>
          </w:p>
        </w:tc>
        <w:tc>
          <w:tcPr>
            <w:tcW w:w="5812" w:type="dxa"/>
          </w:tcPr>
          <w:p w14:paraId="234AEE99" w14:textId="4DCE9263" w:rsidR="00F8035D" w:rsidRPr="00243BD9" w:rsidRDefault="00F8035D" w:rsidP="00F8035D">
            <w:pPr>
              <w:spacing w:before="40" w:after="40"/>
              <w:jc w:val="both"/>
              <w:cnfStyle w:val="000000000000" w:firstRow="0" w:lastRow="0" w:firstColumn="0" w:lastColumn="0" w:oddVBand="0" w:evenVBand="0" w:oddHBand="0" w:evenHBand="0" w:firstRowFirstColumn="0" w:firstRowLastColumn="0" w:lastRowFirstColumn="0" w:lastRowLastColumn="0"/>
              <w:rPr>
                <w:b/>
              </w:rPr>
            </w:pPr>
            <w:r>
              <w:t>724 116 423</w:t>
            </w:r>
          </w:p>
        </w:tc>
      </w:tr>
    </w:tbl>
    <w:p w14:paraId="5C5A1622" w14:textId="77777777" w:rsidR="00243BD9" w:rsidRPr="00243BD9" w:rsidRDefault="00243BD9" w:rsidP="00243BD9">
      <w:pPr>
        <w:spacing w:after="120"/>
        <w:jc w:val="both"/>
      </w:pPr>
    </w:p>
    <w:p w14:paraId="46CB84FE" w14:textId="77777777" w:rsidR="00243BD9" w:rsidRPr="00243BD9" w:rsidRDefault="00243BD9" w:rsidP="00243BD9">
      <w:pPr>
        <w:spacing w:after="120"/>
        <w:jc w:val="both"/>
      </w:pPr>
    </w:p>
    <w:p w14:paraId="08B9E1DD" w14:textId="77777777" w:rsidR="00243BD9" w:rsidRPr="00243BD9" w:rsidRDefault="00243BD9" w:rsidP="00243BD9">
      <w:pPr>
        <w:spacing w:after="120"/>
        <w:jc w:val="both"/>
      </w:pPr>
    </w:p>
    <w:p w14:paraId="5E1A89BD"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lastRenderedPageBreak/>
        <w:t>Ve věcech geodetických</w:t>
      </w:r>
    </w:p>
    <w:tbl>
      <w:tblPr>
        <w:tblStyle w:val="Mkatabulky1"/>
        <w:tblW w:w="8868" w:type="dxa"/>
        <w:tblLook w:val="04A0" w:firstRow="1" w:lastRow="0" w:firstColumn="1" w:lastColumn="0" w:noHBand="0" w:noVBand="1"/>
      </w:tblPr>
      <w:tblGrid>
        <w:gridCol w:w="3056"/>
        <w:gridCol w:w="5812"/>
      </w:tblGrid>
      <w:tr w:rsidR="00243BD9" w:rsidRPr="00243BD9" w14:paraId="5DFA5FD2" w14:textId="77777777" w:rsidTr="00CF2A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B23092D" w14:textId="77777777" w:rsidR="00243BD9" w:rsidRPr="00243BD9" w:rsidRDefault="00243BD9" w:rsidP="00243BD9">
            <w:pPr>
              <w:spacing w:before="40" w:after="40"/>
              <w:jc w:val="both"/>
              <w:rPr>
                <w:b/>
              </w:rPr>
            </w:pPr>
            <w:r w:rsidRPr="00243BD9">
              <w:rPr>
                <w:b/>
              </w:rPr>
              <w:t>Jméno a příjmení</w:t>
            </w:r>
          </w:p>
        </w:tc>
        <w:tc>
          <w:tcPr>
            <w:tcW w:w="5812" w:type="dxa"/>
          </w:tcPr>
          <w:p w14:paraId="4A23E44E" w14:textId="6A7A8A88" w:rsidR="00243BD9" w:rsidRPr="00243BD9" w:rsidRDefault="00F8035D" w:rsidP="00243BD9">
            <w:pPr>
              <w:spacing w:before="40" w:after="40"/>
              <w:jc w:val="both"/>
              <w:cnfStyle w:val="100000000000" w:firstRow="1" w:lastRow="0" w:firstColumn="0" w:lastColumn="0" w:oddVBand="0" w:evenVBand="0" w:oddHBand="0" w:evenHBand="0" w:firstRowFirstColumn="0" w:firstRowLastColumn="0" w:lastRowFirstColumn="0" w:lastRowLastColumn="0"/>
              <w:rPr>
                <w:b/>
              </w:rPr>
            </w:pPr>
            <w:r>
              <w:t xml:space="preserve">Ing. Vladimír </w:t>
            </w:r>
            <w:proofErr w:type="spellStart"/>
            <w:r>
              <w:t>Štusák</w:t>
            </w:r>
            <w:proofErr w:type="spellEnd"/>
          </w:p>
        </w:tc>
      </w:tr>
      <w:tr w:rsidR="00243BD9" w:rsidRPr="00243BD9" w14:paraId="494A1EF1"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693AF32C" w14:textId="77777777" w:rsidR="00243BD9" w:rsidRPr="00243BD9" w:rsidRDefault="00243BD9" w:rsidP="00243BD9">
            <w:pPr>
              <w:spacing w:before="40" w:after="40"/>
              <w:jc w:val="both"/>
            </w:pPr>
            <w:r w:rsidRPr="00243BD9">
              <w:t>Adresa</w:t>
            </w:r>
          </w:p>
        </w:tc>
        <w:tc>
          <w:tcPr>
            <w:tcW w:w="5812" w:type="dxa"/>
          </w:tcPr>
          <w:p w14:paraId="158FD0CE" w14:textId="61AC140A" w:rsidR="00243BD9" w:rsidRPr="00243BD9" w:rsidRDefault="00F8035D" w:rsidP="00243BD9">
            <w:pPr>
              <w:spacing w:before="40" w:after="40"/>
              <w:jc w:val="both"/>
              <w:cnfStyle w:val="000000000000" w:firstRow="0" w:lastRow="0" w:firstColumn="0" w:lastColumn="0" w:oddVBand="0" w:evenVBand="0" w:oddHBand="0" w:evenHBand="0" w:firstRowFirstColumn="0" w:firstRowLastColumn="0" w:lastRowFirstColumn="0" w:lastRowLastColumn="0"/>
              <w:rPr>
                <w:b/>
              </w:rPr>
            </w:pPr>
            <w:r>
              <w:t>SŽG Praha, RP Pardubice, Pardubice, Hlaváčova 206, 53002</w:t>
            </w:r>
          </w:p>
        </w:tc>
      </w:tr>
      <w:tr w:rsidR="00243BD9" w:rsidRPr="00243BD9" w14:paraId="22F44E0A"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3B91CE8E" w14:textId="77777777" w:rsidR="00243BD9" w:rsidRPr="00243BD9" w:rsidRDefault="00243BD9" w:rsidP="00243BD9">
            <w:pPr>
              <w:spacing w:before="40" w:after="40"/>
              <w:jc w:val="both"/>
            </w:pPr>
            <w:r w:rsidRPr="00243BD9">
              <w:t>E-mail</w:t>
            </w:r>
          </w:p>
        </w:tc>
        <w:tc>
          <w:tcPr>
            <w:tcW w:w="5812" w:type="dxa"/>
          </w:tcPr>
          <w:p w14:paraId="63ADF09B" w14:textId="28D385E2" w:rsidR="00243BD9" w:rsidRPr="00243BD9" w:rsidRDefault="009C4C5B" w:rsidP="00243BD9">
            <w:pPr>
              <w:spacing w:before="40" w:after="40"/>
              <w:jc w:val="both"/>
              <w:cnfStyle w:val="000000000000" w:firstRow="0" w:lastRow="0" w:firstColumn="0" w:lastColumn="0" w:oddVBand="0" w:evenVBand="0" w:oddHBand="0" w:evenHBand="0" w:firstRowFirstColumn="0" w:firstRowLastColumn="0" w:lastRowFirstColumn="0" w:lastRowLastColumn="0"/>
              <w:rPr>
                <w:b/>
              </w:rPr>
            </w:pPr>
            <w:hyperlink r:id="rId25" w:history="1">
              <w:r w:rsidR="00F8035D" w:rsidRPr="00B53A9C">
                <w:rPr>
                  <w:rStyle w:val="Hypertextovodkaz"/>
                  <w:noProof w:val="0"/>
                </w:rPr>
                <w:t>Stusak@spravazeleznic.cz</w:t>
              </w:r>
            </w:hyperlink>
          </w:p>
        </w:tc>
      </w:tr>
      <w:tr w:rsidR="00243BD9" w:rsidRPr="00243BD9" w14:paraId="00DB9B1D"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1162A669" w14:textId="77777777" w:rsidR="00243BD9" w:rsidRPr="00243BD9" w:rsidRDefault="00243BD9" w:rsidP="00243BD9">
            <w:pPr>
              <w:spacing w:before="40" w:after="40"/>
              <w:jc w:val="both"/>
            </w:pPr>
            <w:r w:rsidRPr="00243BD9">
              <w:t>Telefon</w:t>
            </w:r>
          </w:p>
        </w:tc>
        <w:tc>
          <w:tcPr>
            <w:tcW w:w="5812" w:type="dxa"/>
          </w:tcPr>
          <w:p w14:paraId="1096B648" w14:textId="0A1D6151" w:rsidR="00243BD9" w:rsidRPr="00243BD9" w:rsidRDefault="00F8035D" w:rsidP="00243BD9">
            <w:pPr>
              <w:spacing w:before="40" w:after="40"/>
              <w:jc w:val="both"/>
              <w:cnfStyle w:val="000000000000" w:firstRow="0" w:lastRow="0" w:firstColumn="0" w:lastColumn="0" w:oddVBand="0" w:evenVBand="0" w:oddHBand="0" w:evenHBand="0" w:firstRowFirstColumn="0" w:firstRowLastColumn="0" w:lastRowFirstColumn="0" w:lastRowLastColumn="0"/>
              <w:rPr>
                <w:b/>
              </w:rPr>
            </w:pPr>
            <w:r>
              <w:t>725 481 451</w:t>
            </w:r>
          </w:p>
        </w:tc>
      </w:tr>
    </w:tbl>
    <w:p w14:paraId="03DA486F" w14:textId="77777777" w:rsidR="00243BD9" w:rsidRPr="00243BD9" w:rsidRDefault="00243BD9" w:rsidP="00243BD9">
      <w:pPr>
        <w:spacing w:after="120"/>
        <w:jc w:val="both"/>
      </w:pPr>
    </w:p>
    <w:p w14:paraId="681973D5"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Osoba oprávněná provádět kontrolu dle Směrnice SŽDC č. 120</w:t>
      </w:r>
    </w:p>
    <w:tbl>
      <w:tblPr>
        <w:tblStyle w:val="Mkatabulky1"/>
        <w:tblW w:w="8868" w:type="dxa"/>
        <w:tblLook w:val="04A0" w:firstRow="1" w:lastRow="0" w:firstColumn="1" w:lastColumn="0" w:noHBand="0" w:noVBand="1"/>
      </w:tblPr>
      <w:tblGrid>
        <w:gridCol w:w="3056"/>
        <w:gridCol w:w="5812"/>
      </w:tblGrid>
      <w:tr w:rsidR="00243BD9" w:rsidRPr="00243BD9" w14:paraId="769B2B31" w14:textId="77777777" w:rsidTr="00CF2A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337DAFD8" w14:textId="77777777" w:rsidR="00243BD9" w:rsidRPr="00243BD9" w:rsidRDefault="00243BD9" w:rsidP="00243BD9">
            <w:pPr>
              <w:spacing w:before="40" w:after="40"/>
              <w:jc w:val="both"/>
              <w:rPr>
                <w:b/>
              </w:rPr>
            </w:pPr>
            <w:r w:rsidRPr="00243BD9">
              <w:rPr>
                <w:b/>
              </w:rPr>
              <w:t>Jméno a příjmení</w:t>
            </w:r>
          </w:p>
        </w:tc>
        <w:tc>
          <w:tcPr>
            <w:tcW w:w="5812" w:type="dxa"/>
          </w:tcPr>
          <w:p w14:paraId="77CFB68D" w14:textId="2B675CEA" w:rsidR="00243BD9" w:rsidRPr="00243BD9" w:rsidRDefault="00F8035D" w:rsidP="00243BD9">
            <w:pPr>
              <w:spacing w:before="40" w:after="40"/>
              <w:jc w:val="both"/>
              <w:cnfStyle w:val="100000000000" w:firstRow="1" w:lastRow="0" w:firstColumn="0" w:lastColumn="0" w:oddVBand="0" w:evenVBand="0" w:oddHBand="0" w:evenHBand="0" w:firstRowFirstColumn="0" w:firstRowLastColumn="0" w:lastRowFirstColumn="0" w:lastRowLastColumn="0"/>
              <w:rPr>
                <w:b/>
              </w:rPr>
            </w:pPr>
            <w:r>
              <w:t>Ing. Viliam Daniel</w:t>
            </w:r>
          </w:p>
        </w:tc>
      </w:tr>
      <w:tr w:rsidR="00F8035D" w:rsidRPr="00243BD9" w14:paraId="476653BE" w14:textId="77777777" w:rsidTr="00CF2AFA">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9D4ED43" w14:textId="77777777" w:rsidR="00F8035D" w:rsidRPr="00243BD9" w:rsidRDefault="00F8035D" w:rsidP="00F8035D">
            <w:pPr>
              <w:spacing w:before="40" w:after="40"/>
              <w:jc w:val="both"/>
            </w:pPr>
            <w:r w:rsidRPr="00243BD9">
              <w:t>Adresa</w:t>
            </w:r>
          </w:p>
        </w:tc>
        <w:tc>
          <w:tcPr>
            <w:tcW w:w="5812" w:type="dxa"/>
            <w:tcBorders>
              <w:top w:val="single" w:sz="2" w:space="0" w:color="auto"/>
              <w:left w:val="single" w:sz="2" w:space="0" w:color="auto"/>
              <w:bottom w:val="single" w:sz="2" w:space="0" w:color="auto"/>
              <w:right w:val="nil"/>
            </w:tcBorders>
          </w:tcPr>
          <w:p w14:paraId="389F03EC" w14:textId="723CA1A1" w:rsidR="00F8035D" w:rsidRPr="00243BD9" w:rsidRDefault="00F8035D" w:rsidP="00F8035D">
            <w:pPr>
              <w:spacing w:before="40" w:after="40"/>
              <w:jc w:val="both"/>
              <w:cnfStyle w:val="000000000000" w:firstRow="0" w:lastRow="0" w:firstColumn="0" w:lastColumn="0" w:oddVBand="0" w:evenVBand="0" w:oddHBand="0" w:evenHBand="0" w:firstRowFirstColumn="0" w:firstRowLastColumn="0" w:lastRowFirstColumn="0" w:lastRowLastColumn="0"/>
              <w:rPr>
                <w:b/>
              </w:rPr>
            </w:pPr>
            <w:r>
              <w:t>Oblastní ředitelství Hradec Králové, ST Pardubice</w:t>
            </w:r>
          </w:p>
        </w:tc>
      </w:tr>
      <w:tr w:rsidR="00F8035D" w:rsidRPr="00243BD9" w14:paraId="334A3A77" w14:textId="77777777" w:rsidTr="00CF2AFA">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BA78627" w14:textId="77777777" w:rsidR="00F8035D" w:rsidRPr="00243BD9" w:rsidRDefault="00F8035D" w:rsidP="00F8035D">
            <w:pPr>
              <w:spacing w:before="40" w:after="40"/>
              <w:jc w:val="both"/>
            </w:pPr>
            <w:r w:rsidRPr="00243BD9">
              <w:t>E-mail</w:t>
            </w:r>
          </w:p>
        </w:tc>
        <w:tc>
          <w:tcPr>
            <w:tcW w:w="5812" w:type="dxa"/>
            <w:tcBorders>
              <w:top w:val="single" w:sz="2" w:space="0" w:color="auto"/>
              <w:left w:val="single" w:sz="2" w:space="0" w:color="auto"/>
              <w:bottom w:val="single" w:sz="2" w:space="0" w:color="auto"/>
              <w:right w:val="nil"/>
            </w:tcBorders>
          </w:tcPr>
          <w:p w14:paraId="24D24FC0" w14:textId="0E683AA4" w:rsidR="00F8035D" w:rsidRPr="00243BD9" w:rsidRDefault="009C4C5B" w:rsidP="00F8035D">
            <w:pPr>
              <w:spacing w:before="40" w:after="40"/>
              <w:jc w:val="both"/>
              <w:cnfStyle w:val="000000000000" w:firstRow="0" w:lastRow="0" w:firstColumn="0" w:lastColumn="0" w:oddVBand="0" w:evenVBand="0" w:oddHBand="0" w:evenHBand="0" w:firstRowFirstColumn="0" w:firstRowLastColumn="0" w:lastRowFirstColumn="0" w:lastRowLastColumn="0"/>
              <w:rPr>
                <w:b/>
              </w:rPr>
            </w:pPr>
            <w:hyperlink r:id="rId26" w:history="1">
              <w:r w:rsidR="00F8035D" w:rsidRPr="00B53A9C">
                <w:rPr>
                  <w:rStyle w:val="Hypertextovodkaz"/>
                  <w:noProof w:val="0"/>
                </w:rPr>
                <w:t>Daniel@spravazeleznic.cz</w:t>
              </w:r>
            </w:hyperlink>
          </w:p>
        </w:tc>
      </w:tr>
      <w:tr w:rsidR="00F8035D" w:rsidRPr="00243BD9" w14:paraId="679EEF42" w14:textId="77777777" w:rsidTr="00CF2AFA">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41B1A62C" w14:textId="77777777" w:rsidR="00F8035D" w:rsidRPr="00243BD9" w:rsidRDefault="00F8035D" w:rsidP="00F8035D">
            <w:pPr>
              <w:spacing w:before="40" w:after="40"/>
              <w:jc w:val="both"/>
            </w:pPr>
            <w:r w:rsidRPr="00243BD9">
              <w:t>Telefon</w:t>
            </w:r>
          </w:p>
        </w:tc>
        <w:tc>
          <w:tcPr>
            <w:tcW w:w="5812" w:type="dxa"/>
            <w:tcBorders>
              <w:top w:val="single" w:sz="2" w:space="0" w:color="auto"/>
              <w:left w:val="single" w:sz="2" w:space="0" w:color="auto"/>
              <w:bottom w:val="nil"/>
              <w:right w:val="nil"/>
            </w:tcBorders>
          </w:tcPr>
          <w:p w14:paraId="5740AFA3" w14:textId="0735F1FF" w:rsidR="00F8035D" w:rsidRPr="00243BD9" w:rsidRDefault="00F8035D" w:rsidP="00F8035D">
            <w:pPr>
              <w:spacing w:before="40" w:after="40"/>
              <w:jc w:val="both"/>
              <w:cnfStyle w:val="000000000000" w:firstRow="0" w:lastRow="0" w:firstColumn="0" w:lastColumn="0" w:oddVBand="0" w:evenVBand="0" w:oddHBand="0" w:evenHBand="0" w:firstRowFirstColumn="0" w:firstRowLastColumn="0" w:lastRowFirstColumn="0" w:lastRowLastColumn="0"/>
              <w:rPr>
                <w:b/>
              </w:rPr>
            </w:pPr>
            <w:r>
              <w:t>724 116 423</w:t>
            </w:r>
          </w:p>
        </w:tc>
      </w:tr>
    </w:tbl>
    <w:p w14:paraId="574D9828" w14:textId="77777777" w:rsidR="00243BD9" w:rsidRPr="00243BD9" w:rsidRDefault="00243BD9" w:rsidP="00243BD9">
      <w:pPr>
        <w:spacing w:after="120"/>
        <w:jc w:val="both"/>
      </w:pPr>
    </w:p>
    <w:p w14:paraId="58C057BA" w14:textId="77777777" w:rsidR="00243BD9" w:rsidRPr="00243BD9" w:rsidRDefault="00243BD9" w:rsidP="00243BD9">
      <w:pPr>
        <w:spacing w:after="120"/>
        <w:jc w:val="both"/>
        <w:rPr>
          <w:b/>
        </w:rPr>
      </w:pPr>
      <w:r w:rsidRPr="00243BD9">
        <w:rPr>
          <w:b/>
        </w:rPr>
        <w:t>Za Zhotovitele:</w:t>
      </w:r>
    </w:p>
    <w:p w14:paraId="65F25AB4"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 xml:space="preserve">Ve věcech </w:t>
      </w:r>
      <w:r w:rsidRPr="00243BD9">
        <w:rPr>
          <w:rFonts w:asciiTheme="majorHAnsi" w:hAnsiTheme="majorHAnsi"/>
          <w:b/>
        </w:rPr>
        <w:t>smluvních</w:t>
      </w:r>
      <w:r w:rsidRPr="00243BD9">
        <w:rPr>
          <w:b/>
        </w:rPr>
        <w:t xml:space="preserve"> a obchodních</w:t>
      </w:r>
    </w:p>
    <w:tbl>
      <w:tblPr>
        <w:tblStyle w:val="Mkatabulky1"/>
        <w:tblW w:w="8868" w:type="dxa"/>
        <w:tblLook w:val="04A0" w:firstRow="1" w:lastRow="0" w:firstColumn="1" w:lastColumn="0" w:noHBand="0" w:noVBand="1"/>
      </w:tblPr>
      <w:tblGrid>
        <w:gridCol w:w="3056"/>
        <w:gridCol w:w="5812"/>
      </w:tblGrid>
      <w:tr w:rsidR="00243BD9" w:rsidRPr="00243BD9" w14:paraId="39703AAF" w14:textId="77777777" w:rsidTr="00CF2AFA">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D8E86F5" w14:textId="77777777" w:rsidR="00243BD9" w:rsidRPr="00243BD9" w:rsidRDefault="00243BD9" w:rsidP="00243BD9">
            <w:pPr>
              <w:spacing w:before="40" w:after="40"/>
              <w:jc w:val="both"/>
              <w:rPr>
                <w:b/>
              </w:rPr>
            </w:pPr>
            <w:r w:rsidRPr="00243BD9">
              <w:rPr>
                <w:b/>
              </w:rPr>
              <w:t>Jméno a příjmení</w:t>
            </w:r>
          </w:p>
        </w:tc>
        <w:tc>
          <w:tcPr>
            <w:tcW w:w="5812" w:type="dxa"/>
          </w:tcPr>
          <w:p w14:paraId="7FDC1721"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bookmarkStart w:id="10" w:name="Text18"/>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bookmarkEnd w:id="10"/>
          </w:p>
        </w:tc>
      </w:tr>
      <w:tr w:rsidR="00243BD9" w:rsidRPr="00243BD9" w14:paraId="6E6EA379" w14:textId="77777777" w:rsidTr="00CF2AF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88226B" w14:textId="77777777" w:rsidR="00243BD9" w:rsidRPr="00243BD9" w:rsidRDefault="00243BD9" w:rsidP="00243BD9">
            <w:pPr>
              <w:spacing w:before="40" w:after="40"/>
              <w:jc w:val="both"/>
            </w:pPr>
            <w:r w:rsidRPr="00243BD9">
              <w:t>Adresa</w:t>
            </w:r>
          </w:p>
        </w:tc>
        <w:tc>
          <w:tcPr>
            <w:tcW w:w="5812" w:type="dxa"/>
          </w:tcPr>
          <w:p w14:paraId="7E9D2A5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5A3B45A4" w14:textId="77777777" w:rsidTr="00CF2AF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5823EA3" w14:textId="77777777" w:rsidR="00243BD9" w:rsidRPr="00243BD9" w:rsidRDefault="00243BD9" w:rsidP="00243BD9">
            <w:pPr>
              <w:spacing w:before="40" w:after="40"/>
              <w:jc w:val="both"/>
            </w:pPr>
            <w:r w:rsidRPr="00243BD9">
              <w:t>E-mail</w:t>
            </w:r>
          </w:p>
        </w:tc>
        <w:tc>
          <w:tcPr>
            <w:tcW w:w="5812" w:type="dxa"/>
          </w:tcPr>
          <w:p w14:paraId="10A9B96D"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3C98EE74" w14:textId="77777777" w:rsidTr="00CF2AF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EEB8383" w14:textId="77777777" w:rsidR="00243BD9" w:rsidRPr="00243BD9" w:rsidRDefault="00243BD9" w:rsidP="00243BD9">
            <w:pPr>
              <w:spacing w:before="40" w:after="40"/>
              <w:jc w:val="both"/>
            </w:pPr>
            <w:r w:rsidRPr="00243BD9">
              <w:t>Telefon</w:t>
            </w:r>
          </w:p>
        </w:tc>
        <w:tc>
          <w:tcPr>
            <w:tcW w:w="5812" w:type="dxa"/>
          </w:tcPr>
          <w:p w14:paraId="1C2117C0"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5200997A" w14:textId="77777777" w:rsidR="00243BD9" w:rsidRPr="00243BD9" w:rsidRDefault="00243BD9" w:rsidP="00243BD9">
      <w:pPr>
        <w:spacing w:after="120"/>
        <w:jc w:val="both"/>
      </w:pPr>
    </w:p>
    <w:p w14:paraId="7C0CC624"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Ve věcech technických</w:t>
      </w:r>
    </w:p>
    <w:tbl>
      <w:tblPr>
        <w:tblStyle w:val="Mkatabulky1"/>
        <w:tblW w:w="8868" w:type="dxa"/>
        <w:tblLook w:val="04A0" w:firstRow="1" w:lastRow="0" w:firstColumn="1" w:lastColumn="0" w:noHBand="0" w:noVBand="1"/>
      </w:tblPr>
      <w:tblGrid>
        <w:gridCol w:w="3056"/>
        <w:gridCol w:w="5812"/>
      </w:tblGrid>
      <w:tr w:rsidR="00243BD9" w:rsidRPr="00243BD9" w14:paraId="27F43FB3" w14:textId="77777777" w:rsidTr="00CF2A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11A57B4" w14:textId="77777777" w:rsidR="00243BD9" w:rsidRPr="00243BD9" w:rsidRDefault="00243BD9" w:rsidP="00243BD9">
            <w:pPr>
              <w:spacing w:before="40" w:after="40"/>
              <w:jc w:val="both"/>
              <w:rPr>
                <w:b/>
              </w:rPr>
            </w:pPr>
            <w:r w:rsidRPr="00243BD9">
              <w:rPr>
                <w:b/>
              </w:rPr>
              <w:t>Jméno a příjmení</w:t>
            </w:r>
          </w:p>
        </w:tc>
        <w:tc>
          <w:tcPr>
            <w:tcW w:w="5812" w:type="dxa"/>
          </w:tcPr>
          <w:p w14:paraId="3AA35B59"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7A708E1"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603C6BC0" w14:textId="77777777" w:rsidR="00243BD9" w:rsidRPr="00243BD9" w:rsidRDefault="00243BD9" w:rsidP="00243BD9">
            <w:pPr>
              <w:spacing w:before="40" w:after="40"/>
              <w:jc w:val="both"/>
            </w:pPr>
            <w:r w:rsidRPr="00243BD9">
              <w:t>Adresa</w:t>
            </w:r>
          </w:p>
        </w:tc>
        <w:tc>
          <w:tcPr>
            <w:tcW w:w="5812" w:type="dxa"/>
          </w:tcPr>
          <w:p w14:paraId="08FE87A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56E34A0"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4E0C7934" w14:textId="77777777" w:rsidR="00243BD9" w:rsidRPr="00243BD9" w:rsidRDefault="00243BD9" w:rsidP="00243BD9">
            <w:pPr>
              <w:spacing w:before="40" w:after="40"/>
              <w:jc w:val="both"/>
            </w:pPr>
            <w:r w:rsidRPr="00243BD9">
              <w:t>E-mail</w:t>
            </w:r>
          </w:p>
        </w:tc>
        <w:tc>
          <w:tcPr>
            <w:tcW w:w="5812" w:type="dxa"/>
          </w:tcPr>
          <w:p w14:paraId="4F929515"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14C9E47E"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2FE5AA7A" w14:textId="77777777" w:rsidR="00243BD9" w:rsidRPr="00243BD9" w:rsidRDefault="00243BD9" w:rsidP="00243BD9">
            <w:pPr>
              <w:spacing w:before="40" w:after="40"/>
              <w:jc w:val="both"/>
            </w:pPr>
            <w:r w:rsidRPr="00243BD9">
              <w:t>Telefon</w:t>
            </w:r>
          </w:p>
        </w:tc>
        <w:tc>
          <w:tcPr>
            <w:tcW w:w="5812" w:type="dxa"/>
          </w:tcPr>
          <w:p w14:paraId="18C9E7AF"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204F66EE" w14:textId="77777777" w:rsidR="00243BD9" w:rsidRPr="00243BD9" w:rsidRDefault="00243BD9" w:rsidP="00243BD9">
      <w:pPr>
        <w:spacing w:after="120"/>
        <w:jc w:val="both"/>
      </w:pPr>
    </w:p>
    <w:p w14:paraId="212C71EF"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Stavbyvedoucí</w:t>
      </w:r>
    </w:p>
    <w:tbl>
      <w:tblPr>
        <w:tblStyle w:val="Mkatabulky1"/>
        <w:tblW w:w="8868" w:type="dxa"/>
        <w:tblLook w:val="04A0" w:firstRow="1" w:lastRow="0" w:firstColumn="1" w:lastColumn="0" w:noHBand="0" w:noVBand="1"/>
      </w:tblPr>
      <w:tblGrid>
        <w:gridCol w:w="3056"/>
        <w:gridCol w:w="5812"/>
      </w:tblGrid>
      <w:tr w:rsidR="00243BD9" w:rsidRPr="00243BD9" w14:paraId="6F07E782" w14:textId="77777777" w:rsidTr="00CF2A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11B9D83" w14:textId="77777777" w:rsidR="00243BD9" w:rsidRPr="00243BD9" w:rsidRDefault="00243BD9" w:rsidP="00243BD9">
            <w:pPr>
              <w:spacing w:before="40" w:after="40"/>
              <w:jc w:val="both"/>
              <w:rPr>
                <w:b/>
              </w:rPr>
            </w:pPr>
            <w:r w:rsidRPr="00243BD9">
              <w:rPr>
                <w:b/>
              </w:rPr>
              <w:t>Jméno a příjmení</w:t>
            </w:r>
          </w:p>
        </w:tc>
        <w:tc>
          <w:tcPr>
            <w:tcW w:w="5812" w:type="dxa"/>
          </w:tcPr>
          <w:p w14:paraId="5B769390"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B0B7EE9"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1D494B28" w14:textId="77777777" w:rsidR="00243BD9" w:rsidRPr="00243BD9" w:rsidRDefault="00243BD9" w:rsidP="00243BD9">
            <w:pPr>
              <w:spacing w:before="40" w:after="40"/>
              <w:jc w:val="both"/>
            </w:pPr>
            <w:r w:rsidRPr="00243BD9">
              <w:t>Adresa</w:t>
            </w:r>
          </w:p>
        </w:tc>
        <w:tc>
          <w:tcPr>
            <w:tcW w:w="5812" w:type="dxa"/>
          </w:tcPr>
          <w:p w14:paraId="1FD50AC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03864645"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13108BD6" w14:textId="77777777" w:rsidR="00243BD9" w:rsidRPr="00243BD9" w:rsidRDefault="00243BD9" w:rsidP="00243BD9">
            <w:pPr>
              <w:spacing w:before="40" w:after="40"/>
              <w:jc w:val="both"/>
            </w:pPr>
            <w:r w:rsidRPr="00243BD9">
              <w:t>E-mail</w:t>
            </w:r>
          </w:p>
        </w:tc>
        <w:tc>
          <w:tcPr>
            <w:tcW w:w="5812" w:type="dxa"/>
          </w:tcPr>
          <w:p w14:paraId="7CD14663"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B1E5802"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514273BF" w14:textId="77777777" w:rsidR="00243BD9" w:rsidRPr="00243BD9" w:rsidRDefault="00243BD9" w:rsidP="00243BD9">
            <w:pPr>
              <w:spacing w:before="40" w:after="40"/>
              <w:jc w:val="both"/>
            </w:pPr>
            <w:r w:rsidRPr="00243BD9">
              <w:t>Telefon</w:t>
            </w:r>
          </w:p>
        </w:tc>
        <w:tc>
          <w:tcPr>
            <w:tcW w:w="5812" w:type="dxa"/>
          </w:tcPr>
          <w:p w14:paraId="7D5F4671"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66232169" w14:textId="77777777" w:rsidR="00243BD9" w:rsidRPr="00243BD9" w:rsidRDefault="00243BD9" w:rsidP="00243BD9">
      <w:pPr>
        <w:spacing w:after="120"/>
        <w:jc w:val="both"/>
      </w:pPr>
    </w:p>
    <w:p w14:paraId="6CC5AD6E"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Zástupce stavbyvedoucího</w:t>
      </w:r>
    </w:p>
    <w:tbl>
      <w:tblPr>
        <w:tblStyle w:val="Mkatabulky1"/>
        <w:tblW w:w="8868" w:type="dxa"/>
        <w:tblLook w:val="04A0" w:firstRow="1" w:lastRow="0" w:firstColumn="1" w:lastColumn="0" w:noHBand="0" w:noVBand="1"/>
      </w:tblPr>
      <w:tblGrid>
        <w:gridCol w:w="3056"/>
        <w:gridCol w:w="5812"/>
      </w:tblGrid>
      <w:tr w:rsidR="00243BD9" w:rsidRPr="00243BD9" w14:paraId="52CF720B" w14:textId="77777777" w:rsidTr="00CF2A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69B5190" w14:textId="77777777" w:rsidR="00243BD9" w:rsidRPr="00243BD9" w:rsidRDefault="00243BD9" w:rsidP="00243BD9">
            <w:pPr>
              <w:spacing w:before="40" w:after="40"/>
              <w:jc w:val="both"/>
              <w:rPr>
                <w:b/>
              </w:rPr>
            </w:pPr>
            <w:r w:rsidRPr="00243BD9">
              <w:rPr>
                <w:b/>
              </w:rPr>
              <w:t>Jméno a příjmení</w:t>
            </w:r>
          </w:p>
        </w:tc>
        <w:tc>
          <w:tcPr>
            <w:tcW w:w="5812" w:type="dxa"/>
          </w:tcPr>
          <w:p w14:paraId="3F950436"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1014106"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7B56F572" w14:textId="77777777" w:rsidR="00243BD9" w:rsidRPr="00243BD9" w:rsidRDefault="00243BD9" w:rsidP="00243BD9">
            <w:pPr>
              <w:spacing w:before="40" w:after="40"/>
              <w:jc w:val="both"/>
            </w:pPr>
            <w:r w:rsidRPr="00243BD9">
              <w:t>Adresa</w:t>
            </w:r>
          </w:p>
        </w:tc>
        <w:tc>
          <w:tcPr>
            <w:tcW w:w="5812" w:type="dxa"/>
          </w:tcPr>
          <w:p w14:paraId="5213145E"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7F366AD2"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68286C14" w14:textId="77777777" w:rsidR="00243BD9" w:rsidRPr="00243BD9" w:rsidRDefault="00243BD9" w:rsidP="00243BD9">
            <w:pPr>
              <w:spacing w:before="40" w:after="40"/>
              <w:jc w:val="both"/>
            </w:pPr>
            <w:r w:rsidRPr="00243BD9">
              <w:t>E-mail</w:t>
            </w:r>
          </w:p>
        </w:tc>
        <w:tc>
          <w:tcPr>
            <w:tcW w:w="5812" w:type="dxa"/>
          </w:tcPr>
          <w:p w14:paraId="71C7207E"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249FA7B"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65ACED9A" w14:textId="77777777" w:rsidR="00243BD9" w:rsidRPr="00243BD9" w:rsidRDefault="00243BD9" w:rsidP="00243BD9">
            <w:pPr>
              <w:spacing w:before="40" w:after="40"/>
              <w:jc w:val="both"/>
            </w:pPr>
            <w:r w:rsidRPr="00243BD9">
              <w:t>Telefon</w:t>
            </w:r>
          </w:p>
        </w:tc>
        <w:tc>
          <w:tcPr>
            <w:tcW w:w="5812" w:type="dxa"/>
          </w:tcPr>
          <w:p w14:paraId="36241BC4"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0B1B1714" w14:textId="77777777" w:rsidR="00243BD9" w:rsidRPr="00243BD9" w:rsidRDefault="00243BD9" w:rsidP="00243BD9">
      <w:pPr>
        <w:spacing w:after="120"/>
        <w:jc w:val="both"/>
      </w:pPr>
    </w:p>
    <w:p w14:paraId="420AA985" w14:textId="77777777" w:rsidR="00243BD9" w:rsidRPr="00243BD9" w:rsidRDefault="00243BD9" w:rsidP="00243BD9">
      <w:pPr>
        <w:spacing w:before="40" w:after="40" w:line="240" w:lineRule="auto"/>
        <w:jc w:val="both"/>
      </w:pPr>
    </w:p>
    <w:p w14:paraId="6B42C0FA" w14:textId="77777777" w:rsidR="00243BD9" w:rsidRPr="00243BD9" w:rsidRDefault="00243BD9" w:rsidP="00243BD9">
      <w:pPr>
        <w:keepNext/>
        <w:keepLines/>
        <w:pBdr>
          <w:top w:val="single" w:sz="12" w:space="3" w:color="00A1E0" w:themeColor="accent3"/>
        </w:pBdr>
        <w:suppressAutoHyphens/>
        <w:spacing w:after="60"/>
        <w:jc w:val="both"/>
        <w:rPr>
          <w:rFonts w:asciiTheme="majorHAnsi" w:hAnsiTheme="majorHAnsi"/>
          <w:b/>
        </w:rPr>
      </w:pPr>
      <w:r w:rsidRPr="00243BD9">
        <w:rPr>
          <w:rFonts w:asciiTheme="majorHAnsi" w:hAnsiTheme="majorHAnsi"/>
          <w:b/>
        </w:rPr>
        <w:t>Specialista (vedoucí prací) na sdělovací a zabezpečovací zařízení</w:t>
      </w:r>
    </w:p>
    <w:tbl>
      <w:tblPr>
        <w:tblStyle w:val="Mkatabulky1"/>
        <w:tblW w:w="8868" w:type="dxa"/>
        <w:tblLook w:val="04A0" w:firstRow="1" w:lastRow="0" w:firstColumn="1" w:lastColumn="0" w:noHBand="0" w:noVBand="1"/>
      </w:tblPr>
      <w:tblGrid>
        <w:gridCol w:w="3056"/>
        <w:gridCol w:w="5812"/>
      </w:tblGrid>
      <w:tr w:rsidR="00243BD9" w:rsidRPr="00243BD9" w14:paraId="2D4189EE" w14:textId="77777777" w:rsidTr="00CF2A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F226FC" w14:textId="77777777" w:rsidR="00243BD9" w:rsidRPr="00243BD9" w:rsidRDefault="00243BD9" w:rsidP="00243BD9">
            <w:pPr>
              <w:spacing w:before="40" w:after="40"/>
              <w:jc w:val="both"/>
              <w:rPr>
                <w:b/>
              </w:rPr>
            </w:pPr>
            <w:r w:rsidRPr="00243BD9">
              <w:rPr>
                <w:b/>
              </w:rPr>
              <w:t>Jméno a příjmení</w:t>
            </w:r>
          </w:p>
        </w:tc>
        <w:tc>
          <w:tcPr>
            <w:tcW w:w="5812" w:type="dxa"/>
          </w:tcPr>
          <w:p w14:paraId="36CE8E9A"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00868728"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46553D16" w14:textId="77777777" w:rsidR="00243BD9" w:rsidRPr="00243BD9" w:rsidRDefault="00243BD9" w:rsidP="00243BD9">
            <w:pPr>
              <w:spacing w:before="40" w:after="40"/>
              <w:jc w:val="both"/>
            </w:pPr>
            <w:r w:rsidRPr="00243BD9">
              <w:t>Adresa</w:t>
            </w:r>
          </w:p>
        </w:tc>
        <w:tc>
          <w:tcPr>
            <w:tcW w:w="5812" w:type="dxa"/>
          </w:tcPr>
          <w:p w14:paraId="4F1555B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625ECF01"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43FBC10E" w14:textId="77777777" w:rsidR="00243BD9" w:rsidRPr="00243BD9" w:rsidRDefault="00243BD9" w:rsidP="00243BD9">
            <w:pPr>
              <w:spacing w:before="40" w:after="40"/>
              <w:jc w:val="both"/>
            </w:pPr>
            <w:r w:rsidRPr="00243BD9">
              <w:t>E-mail</w:t>
            </w:r>
          </w:p>
        </w:tc>
        <w:tc>
          <w:tcPr>
            <w:tcW w:w="5812" w:type="dxa"/>
          </w:tcPr>
          <w:p w14:paraId="2C2A006B"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63C173D3"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6A3833CD" w14:textId="77777777" w:rsidR="00243BD9" w:rsidRPr="00243BD9" w:rsidRDefault="00243BD9" w:rsidP="00243BD9">
            <w:pPr>
              <w:spacing w:before="40" w:after="40"/>
              <w:jc w:val="both"/>
            </w:pPr>
            <w:r w:rsidRPr="00243BD9">
              <w:t>Telefon</w:t>
            </w:r>
          </w:p>
        </w:tc>
        <w:tc>
          <w:tcPr>
            <w:tcW w:w="5812" w:type="dxa"/>
          </w:tcPr>
          <w:p w14:paraId="09282288"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0F855D3E" w14:textId="77777777" w:rsidR="00243BD9" w:rsidRPr="00243BD9" w:rsidRDefault="00243BD9" w:rsidP="00243BD9">
      <w:pPr>
        <w:spacing w:before="40" w:after="40" w:line="240" w:lineRule="auto"/>
        <w:jc w:val="both"/>
      </w:pPr>
    </w:p>
    <w:p w14:paraId="0A56C31B" w14:textId="77777777" w:rsidR="00243BD9" w:rsidRPr="00243BD9" w:rsidRDefault="00243BD9" w:rsidP="00243BD9">
      <w:pPr>
        <w:keepNext/>
        <w:keepLines/>
        <w:pBdr>
          <w:top w:val="single" w:sz="12" w:space="3" w:color="00A1E0" w:themeColor="accent3"/>
        </w:pBdr>
        <w:suppressAutoHyphens/>
        <w:spacing w:after="60"/>
        <w:jc w:val="both"/>
        <w:rPr>
          <w:rFonts w:asciiTheme="majorHAnsi" w:hAnsiTheme="majorHAnsi"/>
          <w:b/>
        </w:rPr>
      </w:pPr>
      <w:r w:rsidRPr="00243BD9">
        <w:rPr>
          <w:rFonts w:asciiTheme="majorHAnsi" w:hAnsiTheme="majorHAnsi"/>
          <w:b/>
        </w:rPr>
        <w:t>Specialista (vedoucí prací) na trakční vedení a silnoproud</w:t>
      </w:r>
    </w:p>
    <w:tbl>
      <w:tblPr>
        <w:tblStyle w:val="Mkatabulky1"/>
        <w:tblW w:w="8868" w:type="dxa"/>
        <w:tblLook w:val="04A0" w:firstRow="1" w:lastRow="0" w:firstColumn="1" w:lastColumn="0" w:noHBand="0" w:noVBand="1"/>
      </w:tblPr>
      <w:tblGrid>
        <w:gridCol w:w="3056"/>
        <w:gridCol w:w="5812"/>
      </w:tblGrid>
      <w:tr w:rsidR="00243BD9" w:rsidRPr="00243BD9" w14:paraId="2ED6D40F" w14:textId="77777777" w:rsidTr="00CF2A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D87A366" w14:textId="77777777" w:rsidR="00243BD9" w:rsidRPr="00243BD9" w:rsidRDefault="00243BD9" w:rsidP="00243BD9">
            <w:pPr>
              <w:spacing w:before="40" w:after="40"/>
              <w:jc w:val="both"/>
              <w:rPr>
                <w:b/>
              </w:rPr>
            </w:pPr>
            <w:r w:rsidRPr="00243BD9">
              <w:rPr>
                <w:b/>
              </w:rPr>
              <w:t>Jméno a příjmení</w:t>
            </w:r>
          </w:p>
        </w:tc>
        <w:tc>
          <w:tcPr>
            <w:tcW w:w="5812" w:type="dxa"/>
          </w:tcPr>
          <w:p w14:paraId="17944990"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12C56F38"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02920684" w14:textId="77777777" w:rsidR="00243BD9" w:rsidRPr="00243BD9" w:rsidRDefault="00243BD9" w:rsidP="00243BD9">
            <w:pPr>
              <w:spacing w:before="40" w:after="40"/>
              <w:jc w:val="both"/>
            </w:pPr>
            <w:r w:rsidRPr="00243BD9">
              <w:t>Adresa</w:t>
            </w:r>
          </w:p>
        </w:tc>
        <w:tc>
          <w:tcPr>
            <w:tcW w:w="5812" w:type="dxa"/>
          </w:tcPr>
          <w:p w14:paraId="371098DF"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0370F364"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3B487768" w14:textId="77777777" w:rsidR="00243BD9" w:rsidRPr="00243BD9" w:rsidRDefault="00243BD9" w:rsidP="00243BD9">
            <w:pPr>
              <w:spacing w:before="40" w:after="40"/>
              <w:jc w:val="both"/>
            </w:pPr>
            <w:r w:rsidRPr="00243BD9">
              <w:t>E-mail</w:t>
            </w:r>
          </w:p>
        </w:tc>
        <w:tc>
          <w:tcPr>
            <w:tcW w:w="5812" w:type="dxa"/>
          </w:tcPr>
          <w:p w14:paraId="6619B63B"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5DB0F9B3"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1F3603C5" w14:textId="77777777" w:rsidR="00243BD9" w:rsidRPr="00243BD9" w:rsidRDefault="00243BD9" w:rsidP="00243BD9">
            <w:pPr>
              <w:spacing w:before="40" w:after="40"/>
              <w:jc w:val="both"/>
            </w:pPr>
            <w:r w:rsidRPr="00243BD9">
              <w:t>Telefon</w:t>
            </w:r>
          </w:p>
        </w:tc>
        <w:tc>
          <w:tcPr>
            <w:tcW w:w="5812" w:type="dxa"/>
          </w:tcPr>
          <w:p w14:paraId="763B5822"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696830DA" w14:textId="77777777" w:rsidR="00243BD9" w:rsidRPr="00243BD9" w:rsidRDefault="00243BD9" w:rsidP="00243BD9">
      <w:pPr>
        <w:spacing w:before="40" w:after="40" w:line="240" w:lineRule="auto"/>
        <w:jc w:val="both"/>
      </w:pPr>
    </w:p>
    <w:p w14:paraId="5D26F974" w14:textId="77777777" w:rsidR="00243BD9" w:rsidRPr="00243BD9" w:rsidRDefault="00243BD9" w:rsidP="00243BD9">
      <w:pPr>
        <w:keepNext/>
        <w:keepLines/>
        <w:pBdr>
          <w:top w:val="single" w:sz="12" w:space="3" w:color="00A1E0" w:themeColor="accent3"/>
        </w:pBdr>
        <w:suppressAutoHyphens/>
        <w:spacing w:after="60"/>
        <w:jc w:val="both"/>
        <w:rPr>
          <w:rFonts w:asciiTheme="majorHAnsi" w:hAnsiTheme="majorHAnsi"/>
          <w:b/>
        </w:rPr>
      </w:pPr>
      <w:r w:rsidRPr="00243BD9">
        <w:rPr>
          <w:rFonts w:asciiTheme="majorHAnsi" w:hAnsiTheme="majorHAnsi"/>
          <w:b/>
        </w:rPr>
        <w:t>Úředně oprávněný zeměměřický inženýr</w:t>
      </w:r>
    </w:p>
    <w:tbl>
      <w:tblPr>
        <w:tblStyle w:val="Mkatabulky1"/>
        <w:tblW w:w="8868" w:type="dxa"/>
        <w:tblLook w:val="04A0" w:firstRow="1" w:lastRow="0" w:firstColumn="1" w:lastColumn="0" w:noHBand="0" w:noVBand="1"/>
      </w:tblPr>
      <w:tblGrid>
        <w:gridCol w:w="3056"/>
        <w:gridCol w:w="5812"/>
      </w:tblGrid>
      <w:tr w:rsidR="00243BD9" w:rsidRPr="00243BD9" w14:paraId="3C6088BD" w14:textId="77777777" w:rsidTr="00CF2A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B3CC450" w14:textId="77777777" w:rsidR="00243BD9" w:rsidRPr="00243BD9" w:rsidRDefault="00243BD9" w:rsidP="00243BD9">
            <w:pPr>
              <w:spacing w:before="40" w:after="40"/>
              <w:jc w:val="both"/>
              <w:rPr>
                <w:b/>
              </w:rPr>
            </w:pPr>
            <w:r w:rsidRPr="00243BD9">
              <w:rPr>
                <w:b/>
              </w:rPr>
              <w:t>Jméno a příjmení</w:t>
            </w:r>
          </w:p>
        </w:tc>
        <w:tc>
          <w:tcPr>
            <w:tcW w:w="5812" w:type="dxa"/>
          </w:tcPr>
          <w:p w14:paraId="2543FD7E"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32D8F3D"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5E6A9CD1" w14:textId="77777777" w:rsidR="00243BD9" w:rsidRPr="00243BD9" w:rsidRDefault="00243BD9" w:rsidP="00243BD9">
            <w:pPr>
              <w:spacing w:before="40" w:after="40"/>
              <w:jc w:val="both"/>
            </w:pPr>
            <w:r w:rsidRPr="00243BD9">
              <w:t>Adresa</w:t>
            </w:r>
          </w:p>
        </w:tc>
        <w:tc>
          <w:tcPr>
            <w:tcW w:w="5812" w:type="dxa"/>
          </w:tcPr>
          <w:p w14:paraId="3B0ED5D1"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5E6C721E"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45DCE89B" w14:textId="77777777" w:rsidR="00243BD9" w:rsidRPr="00243BD9" w:rsidRDefault="00243BD9" w:rsidP="00243BD9">
            <w:pPr>
              <w:spacing w:before="40" w:after="40"/>
              <w:jc w:val="both"/>
            </w:pPr>
            <w:r w:rsidRPr="00243BD9">
              <w:t>E-mail</w:t>
            </w:r>
          </w:p>
        </w:tc>
        <w:tc>
          <w:tcPr>
            <w:tcW w:w="5812" w:type="dxa"/>
          </w:tcPr>
          <w:p w14:paraId="46D46D28"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6D25CC7B" w14:textId="77777777" w:rsidTr="00CF2AFA">
        <w:tc>
          <w:tcPr>
            <w:cnfStyle w:val="001000000000" w:firstRow="0" w:lastRow="0" w:firstColumn="1" w:lastColumn="0" w:oddVBand="0" w:evenVBand="0" w:oddHBand="0" w:evenHBand="0" w:firstRowFirstColumn="0" w:firstRowLastColumn="0" w:lastRowFirstColumn="0" w:lastRowLastColumn="0"/>
            <w:tcW w:w="3056" w:type="dxa"/>
          </w:tcPr>
          <w:p w14:paraId="0162D9E5" w14:textId="77777777" w:rsidR="00243BD9" w:rsidRPr="00243BD9" w:rsidRDefault="00243BD9" w:rsidP="00243BD9">
            <w:pPr>
              <w:spacing w:before="40" w:after="40"/>
              <w:jc w:val="both"/>
            </w:pPr>
            <w:r w:rsidRPr="00243BD9">
              <w:t>Telefon</w:t>
            </w:r>
          </w:p>
        </w:tc>
        <w:tc>
          <w:tcPr>
            <w:tcW w:w="5812" w:type="dxa"/>
          </w:tcPr>
          <w:p w14:paraId="484DD65F"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7977D021" w14:textId="77777777" w:rsidR="00165977" w:rsidRPr="00F95FBD" w:rsidRDefault="00165977" w:rsidP="00165977">
      <w:pPr>
        <w:pStyle w:val="Tabulka"/>
      </w:pPr>
    </w:p>
    <w:p w14:paraId="04788138" w14:textId="77777777" w:rsidR="00F95FBD" w:rsidRDefault="00F95FBD" w:rsidP="00165977">
      <w:pPr>
        <w:pStyle w:val="Tabulka"/>
      </w:pPr>
    </w:p>
    <w:p w14:paraId="1E02054E" w14:textId="77777777" w:rsidR="00ED29F1" w:rsidRDefault="00ED29F1" w:rsidP="00165977">
      <w:pPr>
        <w:pStyle w:val="Tabulka"/>
        <w:sectPr w:rsidR="00ED29F1" w:rsidSect="004E70C8">
          <w:footerReference w:type="default" r:id="rId27"/>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002C7A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002C7A28">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4DD87853" w:rsidR="002C7A28" w:rsidRPr="002C7A28" w:rsidRDefault="002A784C" w:rsidP="00165977">
            <w:pPr>
              <w:pStyle w:val="Tabulka"/>
              <w:cnfStyle w:val="000000000000" w:firstRow="0" w:lastRow="0" w:firstColumn="0" w:lastColumn="0" w:oddVBand="0" w:evenVBand="0" w:oddHBand="0" w:evenHBand="0" w:firstRowFirstColumn="0" w:firstRowLastColumn="0" w:lastRowFirstColumn="0" w:lastRowLastColumn="0"/>
              <w:rPr>
                <w:sz w:val="18"/>
              </w:rPr>
            </w:pPr>
            <w:r>
              <w:rPr>
                <w:rFonts w:eastAsia="Times New Roman" w:cs="Calibri"/>
                <w:sz w:val="18"/>
                <w:lang w:eastAsia="cs-CZ"/>
              </w:rPr>
              <w:t>M</w:t>
            </w:r>
            <w:r w:rsidR="002C7A28" w:rsidRPr="002C7A28">
              <w:rPr>
                <w:rFonts w:eastAsia="Times New Roman" w:cs="Calibri"/>
                <w:sz w:val="18"/>
                <w:lang w:eastAsia="cs-CZ"/>
              </w:rPr>
              <w:t xml:space="preserve">inimálně </w:t>
            </w:r>
            <w:r w:rsidR="006A74D8">
              <w:rPr>
                <w:rFonts w:eastAsia="Times New Roman" w:cs="Calibri"/>
                <w:sz w:val="18"/>
                <w:lang w:eastAsia="cs-CZ"/>
              </w:rPr>
              <w:t>100 </w:t>
            </w:r>
            <w:r w:rsidR="006A74D8" w:rsidRPr="006A74D8">
              <w:rPr>
                <w:rFonts w:eastAsia="Times New Roman" w:cs="Calibri"/>
                <w:sz w:val="18"/>
                <w:lang w:eastAsia="cs-CZ"/>
              </w:rPr>
              <w:t xml:space="preserve">000 000,00 </w:t>
            </w:r>
            <w:r w:rsidR="002C7A28" w:rsidRPr="006A74D8">
              <w:rPr>
                <w:rFonts w:eastAsia="Times New Roman" w:cs="Calibri"/>
                <w:color w:val="000000"/>
                <w:sz w:val="18"/>
                <w:lang w:eastAsia="cs-CZ"/>
              </w:rPr>
              <w:t>Kč</w:t>
            </w:r>
            <w:r w:rsidR="002C7A28" w:rsidRPr="002C7A28">
              <w:rPr>
                <w:rFonts w:eastAsia="Times New Roman" w:cs="Calibri"/>
                <w:sz w:val="18"/>
                <w:lang w:eastAsia="cs-CZ"/>
              </w:rPr>
              <w:t xml:space="preserve"> na jednu pojistnou událost a </w:t>
            </w:r>
            <w:r w:rsidR="006A74D8">
              <w:rPr>
                <w:rFonts w:eastAsia="Times New Roman" w:cs="Calibri"/>
                <w:sz w:val="18"/>
                <w:lang w:eastAsia="cs-CZ"/>
              </w:rPr>
              <w:t>100 </w:t>
            </w:r>
            <w:r w:rsidR="006A74D8" w:rsidRPr="006A74D8">
              <w:rPr>
                <w:rFonts w:eastAsia="Times New Roman" w:cs="Calibri"/>
                <w:sz w:val="18"/>
                <w:lang w:eastAsia="cs-CZ"/>
              </w:rPr>
              <w:t xml:space="preserve">000 000,00 </w:t>
            </w:r>
            <w:r w:rsidR="006A74D8" w:rsidRPr="006A74D8">
              <w:rPr>
                <w:rFonts w:eastAsia="Times New Roman" w:cs="Calibri"/>
                <w:color w:val="000000"/>
                <w:sz w:val="18"/>
                <w:lang w:eastAsia="cs-CZ"/>
              </w:rPr>
              <w:t>Kč</w:t>
            </w:r>
            <w:r w:rsidR="006A74D8" w:rsidRPr="002C7A28">
              <w:rPr>
                <w:rFonts w:eastAsia="Times New Roman" w:cs="Calibri"/>
                <w:sz w:val="18"/>
                <w:lang w:eastAsia="cs-CZ"/>
              </w:rPr>
              <w:t xml:space="preserve"> </w:t>
            </w:r>
            <w:r w:rsidR="002C7A28" w:rsidRPr="002C7A28">
              <w:rPr>
                <w:rFonts w:eastAsia="Times New Roman" w:cs="Calibri"/>
                <w:sz w:val="18"/>
                <w:lang w:eastAsia="cs-CZ"/>
              </w:rPr>
              <w:t>v úhrnu za rok</w:t>
            </w:r>
          </w:p>
        </w:tc>
      </w:tr>
    </w:tbl>
    <w:p w14:paraId="46BC8CF6" w14:textId="77777777" w:rsidR="00ED29F1" w:rsidRDefault="00ED29F1" w:rsidP="00165977">
      <w:pPr>
        <w:pStyle w:val="Tabulka"/>
        <w:sectPr w:rsidR="00ED29F1" w:rsidSect="004E70C8">
          <w:footerReference w:type="default" r:id="rId28"/>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0962A96D"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290A642F"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default" r:id="rId29"/>
          <w:footerReference w:type="default" r:id="rId30"/>
          <w:pgSz w:w="11906" w:h="16838" w:code="9"/>
          <w:pgMar w:top="1417" w:right="1417" w:bottom="1417" w:left="1417" w:header="595" w:footer="624" w:gutter="652"/>
          <w:pgNumType w:start="1"/>
          <w:cols w:space="708"/>
          <w:docGrid w:linePitch="360"/>
        </w:sectPr>
      </w:pPr>
    </w:p>
    <w:p w14:paraId="5649392D" w14:textId="77777777" w:rsidR="00F762A8" w:rsidRDefault="002C7A28"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5DE10023" w:rsidR="00A128F2" w:rsidRDefault="00F762A8" w:rsidP="002C7A28">
      <w:pPr>
        <w:pStyle w:val="Textbezodsazen"/>
        <w:rPr>
          <w:highlight w:val="yellow"/>
        </w:rPr>
      </w:pPr>
      <w:r w:rsidRPr="00F762A8">
        <w:rPr>
          <w:highlight w:val="yellow"/>
        </w:rPr>
        <w:t>[VLOŽÍ ZHOTOVITEL]</w:t>
      </w:r>
    </w:p>
    <w:p w14:paraId="1BCF2345" w14:textId="416DF9B5" w:rsidR="006F1FD3" w:rsidRDefault="006F1FD3" w:rsidP="002C7A28">
      <w:pPr>
        <w:pStyle w:val="Textbezodsazen"/>
        <w:rPr>
          <w:highlight w:val="yellow"/>
        </w:rPr>
      </w:pPr>
    </w:p>
    <w:p w14:paraId="786C155D" w14:textId="77777777" w:rsidR="002F085A" w:rsidRDefault="002F085A" w:rsidP="002C7A28">
      <w:pPr>
        <w:pStyle w:val="Textbezodsazen"/>
        <w:rPr>
          <w:highlight w:val="yellow"/>
        </w:rPr>
        <w:sectPr w:rsidR="002F085A" w:rsidSect="004E70C8">
          <w:headerReference w:type="default" r:id="rId31"/>
          <w:footerReference w:type="default" r:id="rId32"/>
          <w:pgSz w:w="11906" w:h="16838" w:code="9"/>
          <w:pgMar w:top="1417" w:right="1417" w:bottom="1417" w:left="1417" w:header="595" w:footer="624" w:gutter="652"/>
          <w:pgNumType w:start="1"/>
          <w:cols w:space="708"/>
          <w:docGrid w:linePitch="360"/>
        </w:sectPr>
      </w:pPr>
    </w:p>
    <w:p w14:paraId="7EEC082D" w14:textId="77777777" w:rsidR="002F085A" w:rsidRDefault="002F085A" w:rsidP="002F085A">
      <w:pPr>
        <w:pStyle w:val="Nadpisbezsl1-1"/>
        <w:jc w:val="both"/>
      </w:pPr>
      <w:r>
        <w:lastRenderedPageBreak/>
        <w:t>Příloha č. 10</w:t>
      </w:r>
    </w:p>
    <w:p w14:paraId="4002A2BB" w14:textId="77777777" w:rsidR="002F085A" w:rsidRDefault="002F085A" w:rsidP="002F085A">
      <w:pPr>
        <w:pStyle w:val="Nadpisbezsl1-2"/>
        <w:jc w:val="both"/>
      </w:pPr>
      <w:r>
        <w:t>Osvědčení</w:t>
      </w:r>
    </w:p>
    <w:p w14:paraId="4029A77E" w14:textId="77777777" w:rsidR="002F085A" w:rsidRDefault="002F085A" w:rsidP="002F085A">
      <w:pPr>
        <w:pStyle w:val="Textbezodsazen"/>
      </w:pPr>
      <w:r>
        <w:t xml:space="preserve">Formulář Osvědčení o řádném poskytnutí a dokončení stavebních prací (dále jen „Osvědčení“) </w:t>
      </w:r>
      <w:r w:rsidRPr="00CA734E">
        <w:t xml:space="preserve">byl uveřejněn na profilu zadavatele jako součást zadávací dokumentace. </w:t>
      </w:r>
    </w:p>
    <w:p w14:paraId="190B5229" w14:textId="77777777" w:rsidR="002F085A" w:rsidRDefault="002F085A" w:rsidP="002F085A">
      <w:pPr>
        <w:pStyle w:val="Textbezodsazen"/>
        <w:rPr>
          <w:rFonts w:eastAsia="Calibri" w:cs="Times New Roman"/>
        </w:rPr>
      </w:pPr>
      <w:r w:rsidRPr="00D16A22">
        <w:rPr>
          <w:rFonts w:eastAsia="Calibri" w:cs="Times New Roman"/>
        </w:rPr>
        <w:t>Smluvní strany podpisem této Smlouvy stvrzují, že jsou s</w:t>
      </w:r>
      <w:r>
        <w:rPr>
          <w:rFonts w:eastAsia="Calibri" w:cs="Times New Roman"/>
        </w:rPr>
        <w:t>e</w:t>
      </w:r>
      <w:r w:rsidRPr="00D16A22">
        <w:rPr>
          <w:rFonts w:eastAsia="Calibri" w:cs="Times New Roman"/>
        </w:rPr>
        <w:t xml:space="preserve"> </w:t>
      </w:r>
      <w:r>
        <w:rPr>
          <w:rFonts w:eastAsia="Calibri" w:cs="Times New Roman"/>
        </w:rPr>
        <w:t>zněním</w:t>
      </w:r>
      <w:r w:rsidRPr="00D16A22">
        <w:rPr>
          <w:rFonts w:eastAsia="Calibri" w:cs="Times New Roman"/>
        </w:rPr>
        <w:t xml:space="preserve"> </w:t>
      </w:r>
      <w:r>
        <w:t xml:space="preserve">formuláře Osvědčení </w:t>
      </w:r>
      <w:r w:rsidRPr="00D16A22">
        <w:rPr>
          <w:rFonts w:eastAsia="Calibri" w:cs="Times New Roman"/>
        </w:rPr>
        <w:t xml:space="preserve">plně seznámeny, a že v souladu s </w:t>
      </w:r>
      <w:proofErr w:type="spellStart"/>
      <w:r w:rsidRPr="00D16A22">
        <w:rPr>
          <w:rFonts w:eastAsia="Calibri" w:cs="Times New Roman"/>
        </w:rPr>
        <w:t>ust</w:t>
      </w:r>
      <w:proofErr w:type="spellEnd"/>
      <w:r w:rsidRPr="00D16A22">
        <w:rPr>
          <w:rFonts w:eastAsia="Calibri" w:cs="Times New Roman"/>
        </w:rPr>
        <w:t xml:space="preserve">. § 1751 občanského </w:t>
      </w:r>
      <w:r>
        <w:rPr>
          <w:rFonts w:eastAsia="Calibri" w:cs="Times New Roman"/>
        </w:rPr>
        <w:t>formulář Osvědčení</w:t>
      </w:r>
      <w:r w:rsidRPr="00B6406E">
        <w:rPr>
          <w:rFonts w:eastAsia="Calibri" w:cs="Times New Roman"/>
        </w:rPr>
        <w:t xml:space="preserve"> </w:t>
      </w:r>
      <w:r w:rsidRPr="00D16A22">
        <w:rPr>
          <w:rFonts w:eastAsia="Calibri" w:cs="Times New Roman"/>
        </w:rPr>
        <w:t>tvoří část obsahu Smlouvy.</w:t>
      </w:r>
    </w:p>
    <w:p w14:paraId="76527D00" w14:textId="77777777" w:rsidR="002F085A" w:rsidRDefault="002F085A" w:rsidP="002C7A28">
      <w:pPr>
        <w:pStyle w:val="Textbezodsazen"/>
        <w:rPr>
          <w:highlight w:val="yellow"/>
        </w:rPr>
        <w:sectPr w:rsidR="002F085A" w:rsidSect="004E70C8">
          <w:pgSz w:w="11906" w:h="16838" w:code="9"/>
          <w:pgMar w:top="1417" w:right="1417" w:bottom="1417" w:left="1417" w:header="595" w:footer="624" w:gutter="652"/>
          <w:pgNumType w:start="1"/>
          <w:cols w:space="708"/>
          <w:docGrid w:linePitch="360"/>
        </w:sectPr>
      </w:pPr>
    </w:p>
    <w:p w14:paraId="28E2A996" w14:textId="77777777" w:rsidR="002F085A" w:rsidRDefault="002F085A" w:rsidP="002F085A">
      <w:pPr>
        <w:pStyle w:val="Nadpisbezsl1-1"/>
        <w:jc w:val="both"/>
      </w:pPr>
      <w:bookmarkStart w:id="11" w:name="_Hlk129869012"/>
      <w:r>
        <w:lastRenderedPageBreak/>
        <w:t>Příloha č. 11</w:t>
      </w:r>
    </w:p>
    <w:p w14:paraId="1A90AC25" w14:textId="77777777" w:rsidR="002F085A" w:rsidRDefault="002F085A" w:rsidP="002F085A">
      <w:pPr>
        <w:pStyle w:val="Nadpisbezsl1-2"/>
        <w:jc w:val="both"/>
      </w:pPr>
      <w:r>
        <w:t>Závazný vzor evidence zapojení znevýhodněných osob</w:t>
      </w:r>
    </w:p>
    <w:p w14:paraId="3B28DA50" w14:textId="77777777" w:rsidR="002F085A" w:rsidRDefault="002F085A" w:rsidP="002F085A">
      <w:pPr>
        <w:pStyle w:val="Textbezodsazen"/>
      </w:pPr>
      <w:bookmarkStart w:id="12" w:name="_Hlk86986671"/>
      <w:bookmarkStart w:id="13" w:name="_Hlk86986722"/>
      <w:r>
        <w:t>Závazný vzor evidence zapojení znevýhodněných osob</w:t>
      </w:r>
      <w:bookmarkEnd w:id="12"/>
      <w:r w:rsidRPr="00CA734E">
        <w:t xml:space="preserve"> </w:t>
      </w:r>
      <w:bookmarkEnd w:id="13"/>
      <w:r w:rsidRPr="00CA734E">
        <w:t xml:space="preserve">byl uveřejněn na profilu zadavatele jako součást zadávací dokumentace. </w:t>
      </w:r>
    </w:p>
    <w:p w14:paraId="294C04DB" w14:textId="7D2B7921" w:rsidR="002F085A" w:rsidRDefault="002F085A" w:rsidP="002F085A">
      <w:pPr>
        <w:pStyle w:val="Textbezodsazen"/>
        <w:rPr>
          <w:rFonts w:eastAsia="Calibri" w:cs="Times New Roman"/>
        </w:rPr>
      </w:pPr>
      <w:r w:rsidRPr="00D16A22">
        <w:rPr>
          <w:rFonts w:eastAsia="Calibri" w:cs="Times New Roman"/>
        </w:rPr>
        <w:t>Smluvní strany podpisem této Smlouvy stvrzují, že jsou s</w:t>
      </w:r>
      <w:r>
        <w:rPr>
          <w:rFonts w:eastAsia="Calibri" w:cs="Times New Roman"/>
        </w:rPr>
        <w:t>e</w:t>
      </w:r>
      <w:r w:rsidRPr="00D16A22">
        <w:rPr>
          <w:rFonts w:eastAsia="Calibri" w:cs="Times New Roman"/>
        </w:rPr>
        <w:t xml:space="preserve"> </w:t>
      </w:r>
      <w:r>
        <w:rPr>
          <w:rFonts w:eastAsia="Calibri" w:cs="Times New Roman"/>
        </w:rPr>
        <w:t>zněním</w:t>
      </w:r>
      <w:r w:rsidRPr="00D16A22">
        <w:rPr>
          <w:rFonts w:eastAsia="Calibri" w:cs="Times New Roman"/>
        </w:rPr>
        <w:t xml:space="preserve"> </w:t>
      </w:r>
      <w:r>
        <w:t>Závazného vzoru evidence zapojení znevýhodněných osob</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xml:space="preserve">. § 1751 občanského zákoníku </w:t>
      </w:r>
      <w:r w:rsidRPr="00B6406E">
        <w:rPr>
          <w:rFonts w:eastAsia="Calibri" w:cs="Times New Roman"/>
        </w:rPr>
        <w:t xml:space="preserve">Závazný vzor evidence zapojení znevýhodněných osob </w:t>
      </w:r>
      <w:r w:rsidRPr="00D16A22">
        <w:rPr>
          <w:rFonts w:eastAsia="Calibri" w:cs="Times New Roman"/>
        </w:rPr>
        <w:t>tvoří část obsahu Smlouvy.</w:t>
      </w:r>
      <w:bookmarkEnd w:id="11"/>
    </w:p>
    <w:p w14:paraId="0A128F85" w14:textId="77777777" w:rsidR="00570C31" w:rsidRDefault="00570C31" w:rsidP="00570C31">
      <w:pPr>
        <w:pStyle w:val="Nadpisbezsl1-1"/>
        <w:jc w:val="both"/>
        <w:rPr>
          <w:rFonts w:eastAsia="Calibri" w:cs="Times New Roman"/>
        </w:rPr>
        <w:sectPr w:rsidR="00570C31" w:rsidSect="004E70C8">
          <w:pgSz w:w="11906" w:h="16838" w:code="9"/>
          <w:pgMar w:top="1417" w:right="1417" w:bottom="1417" w:left="1417" w:header="595" w:footer="624" w:gutter="652"/>
          <w:pgNumType w:start="1"/>
          <w:cols w:space="708"/>
          <w:docGrid w:linePitch="360"/>
        </w:sectPr>
      </w:pPr>
    </w:p>
    <w:p w14:paraId="18155FA3" w14:textId="6D20D1ED" w:rsidR="00570C31" w:rsidRDefault="00570C31" w:rsidP="00570C31">
      <w:pPr>
        <w:pStyle w:val="Nadpisbezsl1-1"/>
        <w:jc w:val="both"/>
      </w:pPr>
      <w:r>
        <w:lastRenderedPageBreak/>
        <w:t>Příloha č. 12</w:t>
      </w:r>
    </w:p>
    <w:p w14:paraId="260C2FB8" w14:textId="77777777" w:rsidR="00570C31" w:rsidRDefault="00570C31" w:rsidP="00570C31">
      <w:pPr>
        <w:pStyle w:val="Nadpisbezsl1-2"/>
        <w:jc w:val="both"/>
      </w:pPr>
      <w:bookmarkStart w:id="14" w:name="_Hlk86990820"/>
      <w:r>
        <w:t xml:space="preserve">Závazný </w:t>
      </w:r>
      <w:bookmarkStart w:id="15" w:name="_Hlk86986962"/>
      <w:r>
        <w:t>vzor pracovního výkazu zapojené osoby</w:t>
      </w:r>
      <w:bookmarkEnd w:id="15"/>
    </w:p>
    <w:p w14:paraId="3C8F660F" w14:textId="77777777" w:rsidR="00570C31" w:rsidRDefault="00570C31" w:rsidP="00570C31">
      <w:pPr>
        <w:pStyle w:val="Textbezodsazen"/>
      </w:pPr>
      <w:bookmarkStart w:id="16" w:name="_Hlk86987273"/>
      <w:r>
        <w:t xml:space="preserve">Závazný </w:t>
      </w:r>
      <w:r w:rsidRPr="00F03C88">
        <w:t>vzor pracovního výkazu zapojené osoby</w:t>
      </w:r>
      <w:bookmarkEnd w:id="16"/>
      <w:r w:rsidRPr="00F03C88">
        <w:t xml:space="preserve"> </w:t>
      </w:r>
      <w:r w:rsidRPr="00CA734E">
        <w:t xml:space="preserve">byl uveřejněn na profilu zadavatele jako součást zadávací dokumentace. </w:t>
      </w:r>
    </w:p>
    <w:p w14:paraId="644B1A79" w14:textId="77777777" w:rsidR="00570C31" w:rsidRDefault="00570C31" w:rsidP="00570C31">
      <w:pPr>
        <w:pStyle w:val="Textbezodsazen"/>
        <w:rPr>
          <w:rFonts w:eastAsia="Calibri" w:cs="Times New Roman"/>
        </w:rPr>
      </w:pPr>
      <w:r w:rsidRPr="00D16A22">
        <w:rPr>
          <w:rFonts w:eastAsia="Calibri" w:cs="Times New Roman"/>
        </w:rPr>
        <w:t>Smluvní strany podpisem této Smlouvy stvrzují, že jsou s</w:t>
      </w:r>
      <w:r>
        <w:rPr>
          <w:rFonts w:eastAsia="Calibri" w:cs="Times New Roman"/>
        </w:rPr>
        <w:t>e</w:t>
      </w:r>
      <w:r w:rsidRPr="00D16A22">
        <w:rPr>
          <w:rFonts w:eastAsia="Calibri" w:cs="Times New Roman"/>
        </w:rPr>
        <w:t xml:space="preserve"> </w:t>
      </w:r>
      <w:r>
        <w:rPr>
          <w:rFonts w:eastAsia="Calibri" w:cs="Times New Roman"/>
        </w:rPr>
        <w:t>zněním</w:t>
      </w:r>
      <w:r w:rsidRPr="00D16A22">
        <w:rPr>
          <w:rFonts w:eastAsia="Calibri" w:cs="Times New Roman"/>
        </w:rPr>
        <w:t xml:space="preserve"> </w:t>
      </w:r>
      <w:r w:rsidRPr="00430DAC">
        <w:t>Závazn</w:t>
      </w:r>
      <w:r>
        <w:t>ého</w:t>
      </w:r>
      <w:r w:rsidRPr="00430DAC">
        <w:t xml:space="preserve"> vzor</w:t>
      </w:r>
      <w:r>
        <w:t>u</w:t>
      </w:r>
      <w:r w:rsidRPr="00430DAC">
        <w:t xml:space="preserve"> pracovního výkazu zapojené osoby</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xml:space="preserve">. § 1751 občanského zákoníku </w:t>
      </w:r>
      <w:r w:rsidRPr="00430DAC">
        <w:rPr>
          <w:rFonts w:eastAsia="Calibri" w:cs="Times New Roman"/>
        </w:rPr>
        <w:t>Závazný vzor pracovního výkazu zapojené osoby</w:t>
      </w:r>
      <w:r w:rsidRPr="00B6406E">
        <w:rPr>
          <w:rFonts w:eastAsia="Calibri" w:cs="Times New Roman"/>
        </w:rPr>
        <w:t xml:space="preserve"> </w:t>
      </w:r>
      <w:r w:rsidRPr="00D16A22">
        <w:rPr>
          <w:rFonts w:eastAsia="Calibri" w:cs="Times New Roman"/>
        </w:rPr>
        <w:t>tvoří část obsahu Smlouvy.</w:t>
      </w:r>
    </w:p>
    <w:bookmarkEnd w:id="14"/>
    <w:p w14:paraId="33116AC6" w14:textId="77777777" w:rsidR="006F1FD3" w:rsidRDefault="006F1FD3" w:rsidP="002C7A28">
      <w:pPr>
        <w:pStyle w:val="Textbezodsazen"/>
        <w:rPr>
          <w:highlight w:val="yellow"/>
        </w:rPr>
      </w:pPr>
    </w:p>
    <w:p w14:paraId="60ABB46E" w14:textId="77777777" w:rsidR="00A128F2" w:rsidRPr="00165977" w:rsidRDefault="00A128F2" w:rsidP="002C7A28">
      <w:pPr>
        <w:pStyle w:val="Textbezodsazen"/>
      </w:pPr>
    </w:p>
    <w:sectPr w:rsidR="00A128F2" w:rsidRPr="00165977" w:rsidSect="004E70C8">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B8981" w14:textId="77777777" w:rsidR="00FE567B" w:rsidRDefault="00FE567B" w:rsidP="00962258">
      <w:pPr>
        <w:spacing w:after="0" w:line="240" w:lineRule="auto"/>
      </w:pPr>
      <w:r>
        <w:separator/>
      </w:r>
    </w:p>
  </w:endnote>
  <w:endnote w:type="continuationSeparator" w:id="0">
    <w:p w14:paraId="446DA87F" w14:textId="77777777" w:rsidR="00FE567B" w:rsidRDefault="00FE567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986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796"/>
    </w:tblGrid>
    <w:tr w:rsidR="00302A0C" w14:paraId="66F961A6" w14:textId="77777777" w:rsidTr="00301126">
      <w:tc>
        <w:tcPr>
          <w:tcW w:w="1361" w:type="dxa"/>
          <w:tcMar>
            <w:left w:w="0" w:type="dxa"/>
            <w:right w:w="0" w:type="dxa"/>
          </w:tcMar>
          <w:vAlign w:val="bottom"/>
        </w:tcPr>
        <w:p w14:paraId="74E023F2" w14:textId="747C9172" w:rsidR="00302A0C" w:rsidRPr="00B8518B" w:rsidRDefault="00302A0C"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53DB">
            <w:rPr>
              <w:rStyle w:val="slostrnky"/>
              <w:noProof/>
            </w:rPr>
            <w:t>13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4C5B">
            <w:rPr>
              <w:b/>
              <w:noProof/>
              <w:color w:val="FF5200" w:themeColor="accent2"/>
              <w:sz w:val="14"/>
              <w:szCs w:val="14"/>
            </w:rPr>
            <w:t>13</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5CFDEF1" w14:textId="77777777" w:rsidR="00302A0C" w:rsidRDefault="00302A0C" w:rsidP="00B8518B">
          <w:pPr>
            <w:pStyle w:val="Zpat"/>
          </w:pPr>
        </w:p>
      </w:tc>
      <w:tc>
        <w:tcPr>
          <w:tcW w:w="425" w:type="dxa"/>
          <w:shd w:val="clear" w:color="auto" w:fill="auto"/>
          <w:tcMar>
            <w:left w:w="0" w:type="dxa"/>
            <w:right w:w="0" w:type="dxa"/>
          </w:tcMar>
        </w:tcPr>
        <w:p w14:paraId="22A8B046" w14:textId="77777777" w:rsidR="00302A0C" w:rsidRDefault="00302A0C" w:rsidP="00B8518B">
          <w:pPr>
            <w:pStyle w:val="Zpat"/>
          </w:pPr>
        </w:p>
      </w:tc>
      <w:tc>
        <w:tcPr>
          <w:tcW w:w="7796" w:type="dxa"/>
        </w:tcPr>
        <w:p w14:paraId="3C7F3669" w14:textId="77777777" w:rsidR="00302A0C" w:rsidRPr="00E7415D" w:rsidRDefault="00302A0C" w:rsidP="00F422D3">
          <w:pPr>
            <w:pStyle w:val="Zpat0"/>
            <w:rPr>
              <w:b/>
            </w:rPr>
          </w:pPr>
          <w:r w:rsidRPr="00E7415D">
            <w:rPr>
              <w:b/>
            </w:rPr>
            <w:t>SMLOUVA O DÍLO</w:t>
          </w:r>
        </w:p>
        <w:p w14:paraId="661DD3D2" w14:textId="77777777" w:rsidR="00302A0C" w:rsidRDefault="00302A0C" w:rsidP="00F422D3">
          <w:pPr>
            <w:pStyle w:val="Zpat0"/>
          </w:pPr>
          <w:r>
            <w:t>Zhotovení stavby</w:t>
          </w:r>
        </w:p>
        <w:p w14:paraId="775730D5" w14:textId="027BA7EC" w:rsidR="00914CF9" w:rsidRPr="00914CF9" w:rsidRDefault="007F1F36" w:rsidP="00F422D3">
          <w:pPr>
            <w:pStyle w:val="Zpat0"/>
            <w:rPr>
              <w:szCs w:val="12"/>
            </w:rPr>
          </w:pPr>
          <w:r w:rsidRPr="007F1F36">
            <w:rPr>
              <w:szCs w:val="12"/>
            </w:rPr>
            <w:t>Cyklická údržba trati v úseku Třebovice v Čechách – Hoštejn</w:t>
          </w:r>
        </w:p>
      </w:tc>
    </w:tr>
  </w:tbl>
  <w:p w14:paraId="08240A54" w14:textId="77777777" w:rsidR="00302A0C" w:rsidRPr="00B8518B" w:rsidRDefault="00302A0C"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302A0C" w14:paraId="172549B6" w14:textId="77777777" w:rsidTr="00EB46E5">
      <w:tc>
        <w:tcPr>
          <w:tcW w:w="1361" w:type="dxa"/>
          <w:tcMar>
            <w:left w:w="0" w:type="dxa"/>
            <w:right w:w="0" w:type="dxa"/>
          </w:tcMar>
          <w:vAlign w:val="bottom"/>
        </w:tcPr>
        <w:p w14:paraId="195FFF4E" w14:textId="28500234" w:rsidR="00302A0C" w:rsidRPr="00B8518B" w:rsidRDefault="00302A0C"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53DB">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4C5B">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2D20C22" w14:textId="77777777" w:rsidR="00302A0C" w:rsidRDefault="00302A0C" w:rsidP="00B8518B">
          <w:pPr>
            <w:pStyle w:val="Zpat"/>
          </w:pPr>
        </w:p>
      </w:tc>
      <w:tc>
        <w:tcPr>
          <w:tcW w:w="425" w:type="dxa"/>
          <w:shd w:val="clear" w:color="auto" w:fill="auto"/>
          <w:tcMar>
            <w:left w:w="0" w:type="dxa"/>
            <w:right w:w="0" w:type="dxa"/>
          </w:tcMar>
        </w:tcPr>
        <w:p w14:paraId="1F28420E" w14:textId="77777777" w:rsidR="00302A0C" w:rsidRDefault="00302A0C" w:rsidP="00B8518B">
          <w:pPr>
            <w:pStyle w:val="Zpat"/>
          </w:pPr>
        </w:p>
      </w:tc>
      <w:tc>
        <w:tcPr>
          <w:tcW w:w="8505" w:type="dxa"/>
        </w:tcPr>
        <w:p w14:paraId="3C6DBCDD" w14:textId="77777777" w:rsidR="00A93E8A" w:rsidRPr="00E7415D" w:rsidRDefault="00A93E8A" w:rsidP="00A93E8A">
          <w:pPr>
            <w:pStyle w:val="Zpat0"/>
            <w:rPr>
              <w:b/>
            </w:rPr>
          </w:pPr>
          <w:r w:rsidRPr="00E7415D">
            <w:rPr>
              <w:b/>
            </w:rPr>
            <w:t>SMLOUVA O DÍLO</w:t>
          </w:r>
        </w:p>
        <w:p w14:paraId="58F33909" w14:textId="77777777" w:rsidR="00A93E8A" w:rsidRDefault="00A93E8A" w:rsidP="00A93E8A">
          <w:pPr>
            <w:pStyle w:val="Zpat0"/>
          </w:pPr>
          <w:r>
            <w:t>Zhotovení stavby</w:t>
          </w:r>
        </w:p>
        <w:p w14:paraId="11341C10" w14:textId="5F9851BF" w:rsidR="00302A0C" w:rsidRDefault="007F1F36" w:rsidP="00F95FBD">
          <w:pPr>
            <w:pStyle w:val="Zpat0"/>
          </w:pPr>
          <w:r w:rsidRPr="00836F79">
            <w:rPr>
              <w:rFonts w:ascii="Verdana" w:eastAsia="Verdana" w:hAnsi="Verdana" w:cs="Times New Roman"/>
            </w:rPr>
            <w:t>Cyklická údržba trati v úseku Třebovice v Čechách – Hoštejn</w:t>
          </w:r>
        </w:p>
      </w:tc>
    </w:tr>
  </w:tbl>
  <w:p w14:paraId="0C8991EE" w14:textId="77777777" w:rsidR="00302A0C" w:rsidRPr="00B8518B" w:rsidRDefault="00302A0C"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B6730" w14:textId="77777777" w:rsidR="00302A0C" w:rsidRPr="00B8518B" w:rsidRDefault="00302A0C" w:rsidP="00460660">
    <w:pPr>
      <w:pStyle w:val="Zpat"/>
      <w:rPr>
        <w:sz w:val="2"/>
        <w:szCs w:val="2"/>
      </w:rPr>
    </w:pPr>
  </w:p>
  <w:p w14:paraId="16024DF8" w14:textId="77777777" w:rsidR="00302A0C" w:rsidRPr="00460660" w:rsidRDefault="00302A0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302A0C" w14:paraId="3B795DC1" w14:textId="77777777" w:rsidTr="00EB46E5">
      <w:tc>
        <w:tcPr>
          <w:tcW w:w="1361" w:type="dxa"/>
          <w:tcMar>
            <w:left w:w="0" w:type="dxa"/>
            <w:right w:w="0" w:type="dxa"/>
          </w:tcMar>
          <w:vAlign w:val="bottom"/>
        </w:tcPr>
        <w:p w14:paraId="263D62C1" w14:textId="613E2FE9" w:rsidR="00302A0C" w:rsidRPr="00B8518B" w:rsidRDefault="00302A0C"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53DB">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4C5B">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C0245BB" w14:textId="77777777" w:rsidR="00302A0C" w:rsidRDefault="00302A0C" w:rsidP="00B8518B">
          <w:pPr>
            <w:pStyle w:val="Zpat"/>
          </w:pPr>
        </w:p>
      </w:tc>
      <w:tc>
        <w:tcPr>
          <w:tcW w:w="425" w:type="dxa"/>
          <w:shd w:val="clear" w:color="auto" w:fill="auto"/>
          <w:tcMar>
            <w:left w:w="0" w:type="dxa"/>
            <w:right w:w="0" w:type="dxa"/>
          </w:tcMar>
        </w:tcPr>
        <w:p w14:paraId="1E39D294" w14:textId="77777777" w:rsidR="00302A0C" w:rsidRDefault="00302A0C" w:rsidP="00B8518B">
          <w:pPr>
            <w:pStyle w:val="Zpat"/>
          </w:pPr>
        </w:p>
      </w:tc>
      <w:tc>
        <w:tcPr>
          <w:tcW w:w="8505" w:type="dxa"/>
        </w:tcPr>
        <w:p w14:paraId="54DEF841" w14:textId="77777777" w:rsidR="00A93E8A" w:rsidRPr="00E7415D" w:rsidRDefault="00A93E8A" w:rsidP="00A93E8A">
          <w:pPr>
            <w:pStyle w:val="Zpat0"/>
            <w:rPr>
              <w:b/>
            </w:rPr>
          </w:pPr>
          <w:r w:rsidRPr="00E7415D">
            <w:rPr>
              <w:b/>
            </w:rPr>
            <w:t>SMLOUVA O DÍLO</w:t>
          </w:r>
        </w:p>
        <w:p w14:paraId="08E6B0BB" w14:textId="77777777" w:rsidR="00A93E8A" w:rsidRDefault="00A93E8A" w:rsidP="00A93E8A">
          <w:pPr>
            <w:pStyle w:val="Zpat0"/>
          </w:pPr>
          <w:r>
            <w:t>Zhotovení stavby</w:t>
          </w:r>
        </w:p>
        <w:p w14:paraId="40F61466" w14:textId="75A2F7C5" w:rsidR="00302A0C" w:rsidRDefault="007F1F36" w:rsidP="00F95FBD">
          <w:pPr>
            <w:pStyle w:val="Zpat0"/>
          </w:pPr>
          <w:r w:rsidRPr="00836F79">
            <w:rPr>
              <w:rFonts w:ascii="Verdana" w:eastAsia="Verdana" w:hAnsi="Verdana" w:cs="Times New Roman"/>
            </w:rPr>
            <w:t>Cyklická údržba trati v úseku Třebovice v Čechách – Hoštejn</w:t>
          </w:r>
        </w:p>
      </w:tc>
    </w:tr>
  </w:tbl>
  <w:p w14:paraId="3A0E80A4" w14:textId="77777777" w:rsidR="00302A0C" w:rsidRPr="00B8518B" w:rsidRDefault="00302A0C"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302A0C" w14:paraId="5A3921EC" w14:textId="77777777" w:rsidTr="00EB46E5">
      <w:tc>
        <w:tcPr>
          <w:tcW w:w="1361" w:type="dxa"/>
          <w:tcMar>
            <w:left w:w="0" w:type="dxa"/>
            <w:right w:w="0" w:type="dxa"/>
          </w:tcMar>
          <w:vAlign w:val="bottom"/>
        </w:tcPr>
        <w:p w14:paraId="4B55187E" w14:textId="030D357D" w:rsidR="00302A0C" w:rsidRPr="00B8518B" w:rsidRDefault="00302A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53DB">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4C5B">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A997304" w14:textId="77777777" w:rsidR="00302A0C" w:rsidRDefault="00302A0C" w:rsidP="005A7872">
          <w:pPr>
            <w:pStyle w:val="Zpat"/>
          </w:pPr>
        </w:p>
      </w:tc>
      <w:tc>
        <w:tcPr>
          <w:tcW w:w="425" w:type="dxa"/>
          <w:shd w:val="clear" w:color="auto" w:fill="auto"/>
          <w:tcMar>
            <w:left w:w="0" w:type="dxa"/>
            <w:right w:w="0" w:type="dxa"/>
          </w:tcMar>
        </w:tcPr>
        <w:p w14:paraId="0BDE20BF" w14:textId="77777777" w:rsidR="00302A0C" w:rsidRDefault="00302A0C" w:rsidP="00B8518B">
          <w:pPr>
            <w:pStyle w:val="Zpat"/>
          </w:pPr>
        </w:p>
      </w:tc>
      <w:tc>
        <w:tcPr>
          <w:tcW w:w="8505" w:type="dxa"/>
        </w:tcPr>
        <w:p w14:paraId="51CBA266" w14:textId="77777777" w:rsidR="00A93E8A" w:rsidRPr="00E7415D" w:rsidRDefault="00A93E8A" w:rsidP="00A93E8A">
          <w:pPr>
            <w:pStyle w:val="Zpat0"/>
            <w:rPr>
              <w:b/>
            </w:rPr>
          </w:pPr>
          <w:r w:rsidRPr="00E7415D">
            <w:rPr>
              <w:b/>
            </w:rPr>
            <w:t>SMLOUVA O DÍLO</w:t>
          </w:r>
        </w:p>
        <w:p w14:paraId="0C21F7F4" w14:textId="77777777" w:rsidR="00A93E8A" w:rsidRDefault="00A93E8A" w:rsidP="00A93E8A">
          <w:pPr>
            <w:pStyle w:val="Zpat0"/>
          </w:pPr>
          <w:r>
            <w:t>Zhotovení stavby</w:t>
          </w:r>
        </w:p>
        <w:p w14:paraId="4983A40B" w14:textId="2477C610" w:rsidR="00302A0C" w:rsidRDefault="007F1F36" w:rsidP="00F95FBD">
          <w:pPr>
            <w:pStyle w:val="Zpat0"/>
          </w:pPr>
          <w:r w:rsidRPr="00836F79">
            <w:rPr>
              <w:rFonts w:ascii="Verdana" w:eastAsia="Verdana" w:hAnsi="Verdana" w:cs="Times New Roman"/>
            </w:rPr>
            <w:t>Cyklická údržba trati v úseku Třebovice v Čechách – Hoštejn</w:t>
          </w:r>
        </w:p>
      </w:tc>
    </w:tr>
  </w:tbl>
  <w:p w14:paraId="5CD73219" w14:textId="77777777" w:rsidR="00302A0C" w:rsidRPr="00B8518B" w:rsidRDefault="00302A0C"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302A0C" w14:paraId="66B52D22" w14:textId="77777777" w:rsidTr="00EB46E5">
      <w:tc>
        <w:tcPr>
          <w:tcW w:w="1361" w:type="dxa"/>
          <w:tcMar>
            <w:left w:w="0" w:type="dxa"/>
            <w:right w:w="0" w:type="dxa"/>
          </w:tcMar>
          <w:vAlign w:val="bottom"/>
        </w:tcPr>
        <w:p w14:paraId="718DAB14" w14:textId="7354EFE7" w:rsidR="00302A0C" w:rsidRPr="00B8518B" w:rsidRDefault="00302A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53DB">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4C5B">
            <w:rPr>
              <w:b/>
              <w:noProof/>
              <w:color w:val="FF5200" w:themeColor="accent2"/>
              <w:sz w:val="14"/>
              <w:szCs w:val="14"/>
            </w:rPr>
            <w:t>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62E9170C" w14:textId="77777777" w:rsidR="00302A0C" w:rsidRDefault="00302A0C" w:rsidP="005A7872">
          <w:pPr>
            <w:pStyle w:val="Zpat"/>
          </w:pPr>
        </w:p>
      </w:tc>
      <w:tc>
        <w:tcPr>
          <w:tcW w:w="425" w:type="dxa"/>
          <w:shd w:val="clear" w:color="auto" w:fill="auto"/>
          <w:tcMar>
            <w:left w:w="0" w:type="dxa"/>
            <w:right w:w="0" w:type="dxa"/>
          </w:tcMar>
        </w:tcPr>
        <w:p w14:paraId="23262012" w14:textId="77777777" w:rsidR="00302A0C" w:rsidRDefault="00302A0C" w:rsidP="00B8518B">
          <w:pPr>
            <w:pStyle w:val="Zpat"/>
          </w:pPr>
        </w:p>
      </w:tc>
      <w:tc>
        <w:tcPr>
          <w:tcW w:w="8505" w:type="dxa"/>
        </w:tcPr>
        <w:p w14:paraId="57487521" w14:textId="77777777" w:rsidR="00A93E8A" w:rsidRPr="00E7415D" w:rsidRDefault="00A93E8A" w:rsidP="00A93E8A">
          <w:pPr>
            <w:pStyle w:val="Zpat0"/>
            <w:rPr>
              <w:b/>
            </w:rPr>
          </w:pPr>
          <w:r w:rsidRPr="00E7415D">
            <w:rPr>
              <w:b/>
            </w:rPr>
            <w:t>SMLOUVA O DÍLO</w:t>
          </w:r>
        </w:p>
        <w:p w14:paraId="11C2457D" w14:textId="77777777" w:rsidR="00A93E8A" w:rsidRDefault="00A93E8A" w:rsidP="00A93E8A">
          <w:pPr>
            <w:pStyle w:val="Zpat0"/>
          </w:pPr>
          <w:r>
            <w:t>Zhotovení stavby</w:t>
          </w:r>
        </w:p>
        <w:p w14:paraId="5AED8FDE" w14:textId="0951E545" w:rsidR="00302A0C" w:rsidRDefault="007F1F36" w:rsidP="00F95FBD">
          <w:pPr>
            <w:pStyle w:val="Zpat0"/>
          </w:pPr>
          <w:r w:rsidRPr="00836F79">
            <w:rPr>
              <w:rFonts w:ascii="Verdana" w:eastAsia="Verdana" w:hAnsi="Verdana" w:cs="Times New Roman"/>
            </w:rPr>
            <w:t>Cyklická údržba trati v úseku Třebovice v Čechách – Hoštejn</w:t>
          </w:r>
        </w:p>
      </w:tc>
    </w:tr>
  </w:tbl>
  <w:p w14:paraId="4F916A5C" w14:textId="77777777" w:rsidR="00302A0C" w:rsidRPr="00B8518B" w:rsidRDefault="00302A0C"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302A0C" w14:paraId="22087783" w14:textId="77777777" w:rsidTr="00EB46E5">
      <w:tc>
        <w:tcPr>
          <w:tcW w:w="1361" w:type="dxa"/>
          <w:tcMar>
            <w:left w:w="0" w:type="dxa"/>
            <w:right w:w="0" w:type="dxa"/>
          </w:tcMar>
          <w:vAlign w:val="bottom"/>
        </w:tcPr>
        <w:p w14:paraId="5466D5DD" w14:textId="440B097E" w:rsidR="00302A0C" w:rsidRPr="00B8518B" w:rsidRDefault="00302A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53DB">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4C5B">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08274FE9" w14:textId="77777777" w:rsidR="00302A0C" w:rsidRDefault="00302A0C" w:rsidP="005A7872">
          <w:pPr>
            <w:pStyle w:val="Zpat"/>
          </w:pPr>
        </w:p>
      </w:tc>
      <w:tc>
        <w:tcPr>
          <w:tcW w:w="425" w:type="dxa"/>
          <w:shd w:val="clear" w:color="auto" w:fill="auto"/>
          <w:tcMar>
            <w:left w:w="0" w:type="dxa"/>
            <w:right w:w="0" w:type="dxa"/>
          </w:tcMar>
        </w:tcPr>
        <w:p w14:paraId="67316234" w14:textId="77777777" w:rsidR="00302A0C" w:rsidRDefault="00302A0C" w:rsidP="00B8518B">
          <w:pPr>
            <w:pStyle w:val="Zpat"/>
          </w:pPr>
        </w:p>
      </w:tc>
      <w:tc>
        <w:tcPr>
          <w:tcW w:w="8505" w:type="dxa"/>
        </w:tcPr>
        <w:p w14:paraId="2C0D3555" w14:textId="77777777" w:rsidR="00A93E8A" w:rsidRPr="00E7415D" w:rsidRDefault="00A93E8A" w:rsidP="00A93E8A">
          <w:pPr>
            <w:pStyle w:val="Zpat0"/>
            <w:rPr>
              <w:b/>
            </w:rPr>
          </w:pPr>
          <w:r w:rsidRPr="00E7415D">
            <w:rPr>
              <w:b/>
            </w:rPr>
            <w:t>SMLOUVA O DÍLO</w:t>
          </w:r>
        </w:p>
        <w:p w14:paraId="11C3CB35" w14:textId="77777777" w:rsidR="00A93E8A" w:rsidRDefault="00A93E8A" w:rsidP="00A93E8A">
          <w:pPr>
            <w:pStyle w:val="Zpat0"/>
          </w:pPr>
          <w:r>
            <w:t>Zhotovení stavby</w:t>
          </w:r>
        </w:p>
        <w:p w14:paraId="1C48704A" w14:textId="3804C582" w:rsidR="00302A0C" w:rsidRDefault="007F1F36" w:rsidP="00F95FBD">
          <w:pPr>
            <w:pStyle w:val="Zpat0"/>
          </w:pPr>
          <w:r w:rsidRPr="00836F79">
            <w:rPr>
              <w:rFonts w:ascii="Verdana" w:eastAsia="Verdana" w:hAnsi="Verdana" w:cs="Times New Roman"/>
            </w:rPr>
            <w:t>Cyklická údržba trati v úseku Třebovice v Čechách – Hoštejn</w:t>
          </w:r>
        </w:p>
      </w:tc>
    </w:tr>
  </w:tbl>
  <w:p w14:paraId="39DDB202" w14:textId="77777777" w:rsidR="00302A0C" w:rsidRPr="00B8518B" w:rsidRDefault="00302A0C"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302A0C" w14:paraId="0CCF3C1F" w14:textId="77777777" w:rsidTr="00EB46E5">
      <w:tc>
        <w:tcPr>
          <w:tcW w:w="1361" w:type="dxa"/>
          <w:tcMar>
            <w:left w:w="0" w:type="dxa"/>
            <w:right w:w="0" w:type="dxa"/>
          </w:tcMar>
          <w:vAlign w:val="bottom"/>
        </w:tcPr>
        <w:p w14:paraId="4C6F97B1" w14:textId="51A2D2E2" w:rsidR="00302A0C" w:rsidRPr="00B8518B" w:rsidRDefault="00302A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53DB">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4C5B">
            <w:rPr>
              <w:b/>
              <w:noProof/>
              <w:color w:val="FF5200" w:themeColor="accent2"/>
              <w:sz w:val="14"/>
              <w:szCs w:val="14"/>
            </w:rPr>
            <w:t>3</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01B3FC8" w14:textId="77777777" w:rsidR="00302A0C" w:rsidRDefault="00302A0C" w:rsidP="005A7872">
          <w:pPr>
            <w:pStyle w:val="Zpat"/>
          </w:pPr>
        </w:p>
      </w:tc>
      <w:tc>
        <w:tcPr>
          <w:tcW w:w="425" w:type="dxa"/>
          <w:shd w:val="clear" w:color="auto" w:fill="auto"/>
          <w:tcMar>
            <w:left w:w="0" w:type="dxa"/>
            <w:right w:w="0" w:type="dxa"/>
          </w:tcMar>
        </w:tcPr>
        <w:p w14:paraId="606ADDBB" w14:textId="77777777" w:rsidR="00302A0C" w:rsidRDefault="00302A0C" w:rsidP="00B8518B">
          <w:pPr>
            <w:pStyle w:val="Zpat"/>
          </w:pPr>
        </w:p>
      </w:tc>
      <w:tc>
        <w:tcPr>
          <w:tcW w:w="8505" w:type="dxa"/>
        </w:tcPr>
        <w:p w14:paraId="5E969961" w14:textId="77777777" w:rsidR="00A93E8A" w:rsidRPr="00E7415D" w:rsidRDefault="00A93E8A" w:rsidP="00A93E8A">
          <w:pPr>
            <w:pStyle w:val="Zpat0"/>
            <w:rPr>
              <w:b/>
            </w:rPr>
          </w:pPr>
          <w:r w:rsidRPr="00E7415D">
            <w:rPr>
              <w:b/>
            </w:rPr>
            <w:t>SMLOUVA O DÍLO</w:t>
          </w:r>
        </w:p>
        <w:p w14:paraId="528714C6" w14:textId="77777777" w:rsidR="00A93E8A" w:rsidRDefault="00A93E8A" w:rsidP="00A93E8A">
          <w:pPr>
            <w:pStyle w:val="Zpat0"/>
          </w:pPr>
          <w:r>
            <w:t>Zhotovení stavby</w:t>
          </w:r>
        </w:p>
        <w:p w14:paraId="0810EFE1" w14:textId="31363931" w:rsidR="00302A0C" w:rsidRDefault="007F1F36" w:rsidP="00F95FBD">
          <w:pPr>
            <w:pStyle w:val="Zpat0"/>
          </w:pPr>
          <w:r w:rsidRPr="00836F79">
            <w:rPr>
              <w:rFonts w:ascii="Verdana" w:eastAsia="Verdana" w:hAnsi="Verdana" w:cs="Times New Roman"/>
            </w:rPr>
            <w:t>Cyklická údržba trati v úseku Třebovice v Čechách – Hoštejn</w:t>
          </w:r>
        </w:p>
      </w:tc>
    </w:tr>
  </w:tbl>
  <w:p w14:paraId="05421947" w14:textId="77777777" w:rsidR="00302A0C" w:rsidRPr="00B8518B" w:rsidRDefault="00302A0C"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302A0C" w14:paraId="7C217AF3" w14:textId="77777777" w:rsidTr="00EB46E5">
      <w:tc>
        <w:tcPr>
          <w:tcW w:w="1361" w:type="dxa"/>
          <w:tcMar>
            <w:left w:w="0" w:type="dxa"/>
            <w:right w:w="0" w:type="dxa"/>
          </w:tcMar>
          <w:vAlign w:val="bottom"/>
        </w:tcPr>
        <w:p w14:paraId="7DD0A4FE" w14:textId="5413277B" w:rsidR="00302A0C" w:rsidRPr="00B8518B" w:rsidRDefault="00302A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53DB">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4C5B">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4856AC45" w14:textId="77777777" w:rsidR="00302A0C" w:rsidRDefault="00302A0C" w:rsidP="005A7872">
          <w:pPr>
            <w:pStyle w:val="Zpat"/>
          </w:pPr>
        </w:p>
      </w:tc>
      <w:tc>
        <w:tcPr>
          <w:tcW w:w="425" w:type="dxa"/>
          <w:shd w:val="clear" w:color="auto" w:fill="auto"/>
          <w:tcMar>
            <w:left w:w="0" w:type="dxa"/>
            <w:right w:w="0" w:type="dxa"/>
          </w:tcMar>
        </w:tcPr>
        <w:p w14:paraId="401BA09E" w14:textId="77777777" w:rsidR="00302A0C" w:rsidRDefault="00302A0C" w:rsidP="00B8518B">
          <w:pPr>
            <w:pStyle w:val="Zpat"/>
          </w:pPr>
        </w:p>
      </w:tc>
      <w:tc>
        <w:tcPr>
          <w:tcW w:w="8505" w:type="dxa"/>
        </w:tcPr>
        <w:p w14:paraId="1E5BF750" w14:textId="77777777" w:rsidR="00A93E8A" w:rsidRPr="00E7415D" w:rsidRDefault="00A93E8A" w:rsidP="00A93E8A">
          <w:pPr>
            <w:pStyle w:val="Zpat0"/>
            <w:rPr>
              <w:b/>
            </w:rPr>
          </w:pPr>
          <w:r w:rsidRPr="00E7415D">
            <w:rPr>
              <w:b/>
            </w:rPr>
            <w:t>SMLOUVA O DÍLO</w:t>
          </w:r>
        </w:p>
        <w:p w14:paraId="492B81A4" w14:textId="77777777" w:rsidR="00A93E8A" w:rsidRDefault="00A93E8A" w:rsidP="00A93E8A">
          <w:pPr>
            <w:pStyle w:val="Zpat0"/>
          </w:pPr>
          <w:r>
            <w:t>Zhotovení stavby</w:t>
          </w:r>
        </w:p>
        <w:p w14:paraId="7E32C0F5" w14:textId="6F17E924" w:rsidR="00302A0C" w:rsidRDefault="007F1F36" w:rsidP="00F95FBD">
          <w:pPr>
            <w:pStyle w:val="Zpat0"/>
          </w:pPr>
          <w:r w:rsidRPr="00836F79">
            <w:rPr>
              <w:rFonts w:ascii="Verdana" w:eastAsia="Verdana" w:hAnsi="Verdana" w:cs="Times New Roman"/>
            </w:rPr>
            <w:t>Cyklická údržba trati v úseku Třebovice v Čechách – Hoštejn</w:t>
          </w:r>
        </w:p>
      </w:tc>
    </w:tr>
  </w:tbl>
  <w:p w14:paraId="2B76B789" w14:textId="77777777" w:rsidR="00302A0C" w:rsidRPr="00B8518B" w:rsidRDefault="00302A0C"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302A0C" w14:paraId="55A9A2CC" w14:textId="77777777" w:rsidTr="00EB46E5">
      <w:tc>
        <w:tcPr>
          <w:tcW w:w="1361" w:type="dxa"/>
          <w:tcMar>
            <w:left w:w="0" w:type="dxa"/>
            <w:right w:w="0" w:type="dxa"/>
          </w:tcMar>
          <w:vAlign w:val="bottom"/>
        </w:tcPr>
        <w:p w14:paraId="619E840B" w14:textId="04F3A740" w:rsidR="00302A0C" w:rsidRPr="00B8518B" w:rsidRDefault="00302A0C"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53DB">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4C5B">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93C9328" w14:textId="77777777" w:rsidR="00302A0C" w:rsidRDefault="00302A0C" w:rsidP="00B8518B">
          <w:pPr>
            <w:pStyle w:val="Zpat"/>
          </w:pPr>
        </w:p>
      </w:tc>
      <w:tc>
        <w:tcPr>
          <w:tcW w:w="425" w:type="dxa"/>
          <w:shd w:val="clear" w:color="auto" w:fill="auto"/>
          <w:tcMar>
            <w:left w:w="0" w:type="dxa"/>
            <w:right w:w="0" w:type="dxa"/>
          </w:tcMar>
        </w:tcPr>
        <w:p w14:paraId="43E6345B" w14:textId="77777777" w:rsidR="00302A0C" w:rsidRDefault="00302A0C" w:rsidP="00B8518B">
          <w:pPr>
            <w:pStyle w:val="Zpat"/>
          </w:pPr>
        </w:p>
      </w:tc>
      <w:tc>
        <w:tcPr>
          <w:tcW w:w="8505" w:type="dxa"/>
        </w:tcPr>
        <w:p w14:paraId="12238098" w14:textId="77777777" w:rsidR="00A93E8A" w:rsidRPr="00E7415D" w:rsidRDefault="00A93E8A" w:rsidP="00A93E8A">
          <w:pPr>
            <w:pStyle w:val="Zpat0"/>
            <w:rPr>
              <w:b/>
            </w:rPr>
          </w:pPr>
          <w:r w:rsidRPr="00E7415D">
            <w:rPr>
              <w:b/>
            </w:rPr>
            <w:t>SMLOUVA O DÍLO</w:t>
          </w:r>
        </w:p>
        <w:p w14:paraId="7708F466" w14:textId="77777777" w:rsidR="00A93E8A" w:rsidRDefault="00A93E8A" w:rsidP="00A93E8A">
          <w:pPr>
            <w:pStyle w:val="Zpat0"/>
          </w:pPr>
          <w:r>
            <w:t>Zhotovení stavby</w:t>
          </w:r>
        </w:p>
        <w:p w14:paraId="72D7A389" w14:textId="3F72EAAB" w:rsidR="00302A0C" w:rsidRDefault="007F1F36" w:rsidP="00F95FBD">
          <w:pPr>
            <w:pStyle w:val="Zpat0"/>
          </w:pPr>
          <w:r w:rsidRPr="00836F79">
            <w:rPr>
              <w:rFonts w:ascii="Verdana" w:eastAsia="Verdana" w:hAnsi="Verdana" w:cs="Times New Roman"/>
            </w:rPr>
            <w:t>Cyklická údržba trati v úseku Třebovice v Čechách – Hoštejn</w:t>
          </w:r>
        </w:p>
      </w:tc>
    </w:tr>
  </w:tbl>
  <w:p w14:paraId="67D758D4" w14:textId="77777777" w:rsidR="00302A0C" w:rsidRPr="00B8518B" w:rsidRDefault="00302A0C"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AB9EE" w14:textId="77777777" w:rsidR="00FE567B" w:rsidRDefault="00FE567B" w:rsidP="00962258">
      <w:pPr>
        <w:spacing w:after="0" w:line="240" w:lineRule="auto"/>
      </w:pPr>
      <w:r>
        <w:separator/>
      </w:r>
    </w:p>
  </w:footnote>
  <w:footnote w:type="continuationSeparator" w:id="0">
    <w:p w14:paraId="12AA6968" w14:textId="77777777" w:rsidR="00FE567B" w:rsidRDefault="00FE567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302A0C" w14:paraId="6BB71C12" w14:textId="77777777" w:rsidTr="00C02D0A">
      <w:trPr>
        <w:trHeight w:hRule="exact" w:val="454"/>
      </w:trPr>
      <w:tc>
        <w:tcPr>
          <w:tcW w:w="1361" w:type="dxa"/>
          <w:tcMar>
            <w:top w:w="57" w:type="dxa"/>
            <w:left w:w="0" w:type="dxa"/>
            <w:right w:w="0" w:type="dxa"/>
          </w:tcMar>
        </w:tcPr>
        <w:p w14:paraId="338DD7CB" w14:textId="77777777" w:rsidR="00302A0C" w:rsidRPr="00B8518B" w:rsidRDefault="00302A0C" w:rsidP="00523EA7">
          <w:pPr>
            <w:pStyle w:val="Zpat"/>
            <w:rPr>
              <w:rStyle w:val="slostrnky"/>
            </w:rPr>
          </w:pPr>
        </w:p>
      </w:tc>
      <w:tc>
        <w:tcPr>
          <w:tcW w:w="3458" w:type="dxa"/>
          <w:shd w:val="clear" w:color="auto" w:fill="auto"/>
          <w:tcMar>
            <w:top w:w="57" w:type="dxa"/>
            <w:left w:w="0" w:type="dxa"/>
            <w:right w:w="0" w:type="dxa"/>
          </w:tcMar>
        </w:tcPr>
        <w:p w14:paraId="639C484E" w14:textId="77777777" w:rsidR="00302A0C" w:rsidRDefault="00302A0C" w:rsidP="00523EA7">
          <w:pPr>
            <w:pStyle w:val="Zpat"/>
          </w:pPr>
        </w:p>
      </w:tc>
      <w:tc>
        <w:tcPr>
          <w:tcW w:w="5698" w:type="dxa"/>
          <w:shd w:val="clear" w:color="auto" w:fill="auto"/>
          <w:tcMar>
            <w:top w:w="57" w:type="dxa"/>
            <w:left w:w="0" w:type="dxa"/>
            <w:right w:w="0" w:type="dxa"/>
          </w:tcMar>
        </w:tcPr>
        <w:p w14:paraId="7D8ED610" w14:textId="77777777" w:rsidR="00302A0C" w:rsidRPr="00D6163D" w:rsidRDefault="00302A0C" w:rsidP="00D6163D">
          <w:pPr>
            <w:pStyle w:val="Druhdokumentu"/>
          </w:pPr>
        </w:p>
      </w:tc>
    </w:tr>
  </w:tbl>
  <w:p w14:paraId="6ABCCCE8" w14:textId="77777777" w:rsidR="00302A0C" w:rsidRPr="00D6163D" w:rsidRDefault="00302A0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302A0C" w14:paraId="168FD64F" w14:textId="77777777" w:rsidTr="00B22106">
      <w:trPr>
        <w:trHeight w:hRule="exact" w:val="936"/>
      </w:trPr>
      <w:tc>
        <w:tcPr>
          <w:tcW w:w="1361" w:type="dxa"/>
          <w:tcMar>
            <w:left w:w="0" w:type="dxa"/>
            <w:right w:w="0" w:type="dxa"/>
          </w:tcMar>
        </w:tcPr>
        <w:p w14:paraId="2B8CCDF0" w14:textId="77777777" w:rsidR="00302A0C" w:rsidRPr="00B8518B" w:rsidRDefault="00302A0C" w:rsidP="00FC6389">
          <w:pPr>
            <w:pStyle w:val="Zpat"/>
            <w:rPr>
              <w:rStyle w:val="slostrnky"/>
            </w:rPr>
          </w:pPr>
        </w:p>
      </w:tc>
      <w:tc>
        <w:tcPr>
          <w:tcW w:w="3458" w:type="dxa"/>
          <w:shd w:val="clear" w:color="auto" w:fill="auto"/>
          <w:tcMar>
            <w:left w:w="0" w:type="dxa"/>
            <w:right w:w="0" w:type="dxa"/>
          </w:tcMar>
        </w:tcPr>
        <w:p w14:paraId="53C52B3B" w14:textId="77777777" w:rsidR="00302A0C" w:rsidRDefault="00302A0C" w:rsidP="00FC6389">
          <w:pPr>
            <w:pStyle w:val="Zpat"/>
          </w:pPr>
        </w:p>
      </w:tc>
      <w:tc>
        <w:tcPr>
          <w:tcW w:w="5756" w:type="dxa"/>
          <w:shd w:val="clear" w:color="auto" w:fill="auto"/>
          <w:tcMar>
            <w:left w:w="0" w:type="dxa"/>
            <w:right w:w="0" w:type="dxa"/>
          </w:tcMar>
        </w:tcPr>
        <w:p w14:paraId="4E18555E" w14:textId="77777777" w:rsidR="00302A0C" w:rsidRPr="00D6163D" w:rsidRDefault="00302A0C" w:rsidP="00FC6389">
          <w:pPr>
            <w:pStyle w:val="Druhdokumentu"/>
          </w:pPr>
        </w:p>
      </w:tc>
    </w:tr>
    <w:tr w:rsidR="00302A0C" w14:paraId="158F7373" w14:textId="77777777" w:rsidTr="00B22106">
      <w:trPr>
        <w:trHeight w:hRule="exact" w:val="936"/>
      </w:trPr>
      <w:tc>
        <w:tcPr>
          <w:tcW w:w="1361" w:type="dxa"/>
          <w:tcMar>
            <w:left w:w="0" w:type="dxa"/>
            <w:right w:w="0" w:type="dxa"/>
          </w:tcMar>
        </w:tcPr>
        <w:p w14:paraId="271D6267" w14:textId="77777777" w:rsidR="00302A0C" w:rsidRPr="00B8518B" w:rsidRDefault="00302A0C" w:rsidP="00FC6389">
          <w:pPr>
            <w:pStyle w:val="Zpat"/>
            <w:rPr>
              <w:rStyle w:val="slostrnky"/>
            </w:rPr>
          </w:pPr>
        </w:p>
      </w:tc>
      <w:tc>
        <w:tcPr>
          <w:tcW w:w="3458" w:type="dxa"/>
          <w:shd w:val="clear" w:color="auto" w:fill="auto"/>
          <w:tcMar>
            <w:left w:w="0" w:type="dxa"/>
            <w:right w:w="0" w:type="dxa"/>
          </w:tcMar>
        </w:tcPr>
        <w:p w14:paraId="2D54CAC2" w14:textId="77777777" w:rsidR="00302A0C" w:rsidRDefault="00302A0C" w:rsidP="00FC6389">
          <w:pPr>
            <w:pStyle w:val="Zpat"/>
          </w:pPr>
        </w:p>
      </w:tc>
      <w:tc>
        <w:tcPr>
          <w:tcW w:w="5756" w:type="dxa"/>
          <w:shd w:val="clear" w:color="auto" w:fill="auto"/>
          <w:tcMar>
            <w:left w:w="0" w:type="dxa"/>
            <w:right w:w="0" w:type="dxa"/>
          </w:tcMar>
        </w:tcPr>
        <w:p w14:paraId="28F336F1" w14:textId="77777777" w:rsidR="00302A0C" w:rsidRPr="00D6163D" w:rsidRDefault="00302A0C" w:rsidP="00FC6389">
          <w:pPr>
            <w:pStyle w:val="Druhdokumentu"/>
          </w:pPr>
        </w:p>
      </w:tc>
    </w:tr>
  </w:tbl>
  <w:p w14:paraId="3B4CC996" w14:textId="77777777" w:rsidR="00302A0C" w:rsidRPr="00D6163D" w:rsidRDefault="00302A0C"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302A0C" w:rsidRPr="00460660" w:rsidRDefault="00302A0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302A0C" w14:paraId="3F1F66F6" w14:textId="77777777" w:rsidTr="00C02D0A">
      <w:trPr>
        <w:trHeight w:hRule="exact" w:val="454"/>
      </w:trPr>
      <w:tc>
        <w:tcPr>
          <w:tcW w:w="1361" w:type="dxa"/>
          <w:tcMar>
            <w:top w:w="57" w:type="dxa"/>
            <w:left w:w="0" w:type="dxa"/>
            <w:right w:w="0" w:type="dxa"/>
          </w:tcMar>
        </w:tcPr>
        <w:p w14:paraId="51144C71" w14:textId="77777777" w:rsidR="00302A0C" w:rsidRPr="00B8518B" w:rsidRDefault="00302A0C" w:rsidP="00523EA7">
          <w:pPr>
            <w:pStyle w:val="Zpat"/>
            <w:rPr>
              <w:rStyle w:val="slostrnky"/>
            </w:rPr>
          </w:pPr>
        </w:p>
      </w:tc>
      <w:tc>
        <w:tcPr>
          <w:tcW w:w="3458" w:type="dxa"/>
          <w:shd w:val="clear" w:color="auto" w:fill="auto"/>
          <w:tcMar>
            <w:top w:w="57" w:type="dxa"/>
            <w:left w:w="0" w:type="dxa"/>
            <w:right w:w="0" w:type="dxa"/>
          </w:tcMar>
        </w:tcPr>
        <w:p w14:paraId="12C575FA" w14:textId="77777777" w:rsidR="00302A0C" w:rsidRDefault="00302A0C" w:rsidP="00523EA7">
          <w:pPr>
            <w:pStyle w:val="Zpat"/>
          </w:pPr>
        </w:p>
      </w:tc>
      <w:tc>
        <w:tcPr>
          <w:tcW w:w="5698" w:type="dxa"/>
          <w:shd w:val="clear" w:color="auto" w:fill="auto"/>
          <w:tcMar>
            <w:top w:w="57" w:type="dxa"/>
            <w:left w:w="0" w:type="dxa"/>
            <w:right w:w="0" w:type="dxa"/>
          </w:tcMar>
        </w:tcPr>
        <w:p w14:paraId="3C4BB304" w14:textId="77777777" w:rsidR="00302A0C" w:rsidRPr="00D6163D" w:rsidRDefault="00302A0C" w:rsidP="00D6163D">
          <w:pPr>
            <w:pStyle w:val="Druhdokumentu"/>
          </w:pPr>
        </w:p>
      </w:tc>
    </w:tr>
  </w:tbl>
  <w:p w14:paraId="32BDC249" w14:textId="77777777" w:rsidR="00302A0C" w:rsidRPr="00D6163D" w:rsidRDefault="00302A0C">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302A0C" w14:paraId="675D91C3" w14:textId="77777777" w:rsidTr="00C02D0A">
      <w:trPr>
        <w:trHeight w:hRule="exact" w:val="454"/>
      </w:trPr>
      <w:tc>
        <w:tcPr>
          <w:tcW w:w="1361" w:type="dxa"/>
          <w:tcMar>
            <w:top w:w="57" w:type="dxa"/>
            <w:left w:w="0" w:type="dxa"/>
            <w:right w:w="0" w:type="dxa"/>
          </w:tcMar>
        </w:tcPr>
        <w:p w14:paraId="504FED56" w14:textId="77777777" w:rsidR="00302A0C" w:rsidRPr="00B8518B" w:rsidRDefault="00302A0C" w:rsidP="00523EA7">
          <w:pPr>
            <w:pStyle w:val="Zpat"/>
            <w:rPr>
              <w:rStyle w:val="slostrnky"/>
            </w:rPr>
          </w:pPr>
        </w:p>
      </w:tc>
      <w:tc>
        <w:tcPr>
          <w:tcW w:w="3458" w:type="dxa"/>
          <w:shd w:val="clear" w:color="auto" w:fill="auto"/>
          <w:tcMar>
            <w:top w:w="57" w:type="dxa"/>
            <w:left w:w="0" w:type="dxa"/>
            <w:right w:w="0" w:type="dxa"/>
          </w:tcMar>
        </w:tcPr>
        <w:p w14:paraId="2550CFA4" w14:textId="77777777" w:rsidR="00302A0C" w:rsidRDefault="00302A0C" w:rsidP="00523EA7">
          <w:pPr>
            <w:pStyle w:val="Zpat"/>
          </w:pPr>
        </w:p>
      </w:tc>
      <w:tc>
        <w:tcPr>
          <w:tcW w:w="5698" w:type="dxa"/>
          <w:shd w:val="clear" w:color="auto" w:fill="auto"/>
          <w:tcMar>
            <w:top w:w="57" w:type="dxa"/>
            <w:left w:w="0" w:type="dxa"/>
            <w:right w:w="0" w:type="dxa"/>
          </w:tcMar>
        </w:tcPr>
        <w:p w14:paraId="283A806D" w14:textId="77777777" w:rsidR="00302A0C" w:rsidRPr="00D6163D" w:rsidRDefault="00302A0C" w:rsidP="00D6163D">
          <w:pPr>
            <w:pStyle w:val="Druhdokumentu"/>
          </w:pPr>
        </w:p>
      </w:tc>
    </w:tr>
  </w:tbl>
  <w:p w14:paraId="0BADE093" w14:textId="77777777" w:rsidR="00302A0C" w:rsidRPr="00D6163D" w:rsidRDefault="00302A0C">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302A0C" w14:paraId="7F905E6B" w14:textId="77777777" w:rsidTr="00C02D0A">
      <w:trPr>
        <w:trHeight w:hRule="exact" w:val="454"/>
      </w:trPr>
      <w:tc>
        <w:tcPr>
          <w:tcW w:w="1361" w:type="dxa"/>
          <w:tcMar>
            <w:top w:w="57" w:type="dxa"/>
            <w:left w:w="0" w:type="dxa"/>
            <w:right w:w="0" w:type="dxa"/>
          </w:tcMar>
        </w:tcPr>
        <w:p w14:paraId="37D5EB89" w14:textId="77777777" w:rsidR="00302A0C" w:rsidRPr="00B8518B" w:rsidRDefault="00302A0C" w:rsidP="00523EA7">
          <w:pPr>
            <w:pStyle w:val="Zpat"/>
            <w:rPr>
              <w:rStyle w:val="slostrnky"/>
            </w:rPr>
          </w:pPr>
        </w:p>
      </w:tc>
      <w:tc>
        <w:tcPr>
          <w:tcW w:w="3458" w:type="dxa"/>
          <w:shd w:val="clear" w:color="auto" w:fill="auto"/>
          <w:tcMar>
            <w:top w:w="57" w:type="dxa"/>
            <w:left w:w="0" w:type="dxa"/>
            <w:right w:w="0" w:type="dxa"/>
          </w:tcMar>
        </w:tcPr>
        <w:p w14:paraId="24B9BE83" w14:textId="77777777" w:rsidR="00302A0C" w:rsidRDefault="00302A0C" w:rsidP="00523EA7">
          <w:pPr>
            <w:pStyle w:val="Zpat"/>
          </w:pPr>
        </w:p>
      </w:tc>
      <w:tc>
        <w:tcPr>
          <w:tcW w:w="5698" w:type="dxa"/>
          <w:shd w:val="clear" w:color="auto" w:fill="auto"/>
          <w:tcMar>
            <w:top w:w="57" w:type="dxa"/>
            <w:left w:w="0" w:type="dxa"/>
            <w:right w:w="0" w:type="dxa"/>
          </w:tcMar>
        </w:tcPr>
        <w:p w14:paraId="04CE75F8" w14:textId="77777777" w:rsidR="00302A0C" w:rsidRPr="00D6163D" w:rsidRDefault="00302A0C" w:rsidP="00D6163D">
          <w:pPr>
            <w:pStyle w:val="Druhdokumentu"/>
          </w:pPr>
        </w:p>
      </w:tc>
    </w:tr>
  </w:tbl>
  <w:p w14:paraId="608318F8" w14:textId="77777777" w:rsidR="00302A0C" w:rsidRPr="00D6163D" w:rsidRDefault="00302A0C">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302A0C" w14:paraId="19DA0765" w14:textId="77777777" w:rsidTr="00C02D0A">
      <w:trPr>
        <w:trHeight w:hRule="exact" w:val="454"/>
      </w:trPr>
      <w:tc>
        <w:tcPr>
          <w:tcW w:w="1361" w:type="dxa"/>
          <w:tcMar>
            <w:top w:w="57" w:type="dxa"/>
            <w:left w:w="0" w:type="dxa"/>
            <w:right w:w="0" w:type="dxa"/>
          </w:tcMar>
        </w:tcPr>
        <w:p w14:paraId="491C1C1D" w14:textId="77777777" w:rsidR="00302A0C" w:rsidRPr="00B8518B" w:rsidRDefault="00302A0C" w:rsidP="00523EA7">
          <w:pPr>
            <w:pStyle w:val="Zpat"/>
            <w:rPr>
              <w:rStyle w:val="slostrnky"/>
            </w:rPr>
          </w:pPr>
        </w:p>
      </w:tc>
      <w:tc>
        <w:tcPr>
          <w:tcW w:w="3458" w:type="dxa"/>
          <w:shd w:val="clear" w:color="auto" w:fill="auto"/>
          <w:tcMar>
            <w:top w:w="57" w:type="dxa"/>
            <w:left w:w="0" w:type="dxa"/>
            <w:right w:w="0" w:type="dxa"/>
          </w:tcMar>
        </w:tcPr>
        <w:p w14:paraId="566F6471" w14:textId="77777777" w:rsidR="00302A0C" w:rsidRDefault="00302A0C" w:rsidP="00523EA7">
          <w:pPr>
            <w:pStyle w:val="Zpat"/>
          </w:pPr>
        </w:p>
      </w:tc>
      <w:tc>
        <w:tcPr>
          <w:tcW w:w="5698" w:type="dxa"/>
          <w:shd w:val="clear" w:color="auto" w:fill="auto"/>
          <w:tcMar>
            <w:top w:w="57" w:type="dxa"/>
            <w:left w:w="0" w:type="dxa"/>
            <w:right w:w="0" w:type="dxa"/>
          </w:tcMar>
        </w:tcPr>
        <w:p w14:paraId="0A6D3013" w14:textId="77777777" w:rsidR="00302A0C" w:rsidRPr="00D6163D" w:rsidRDefault="00302A0C" w:rsidP="00D6163D">
          <w:pPr>
            <w:pStyle w:val="Druhdokumentu"/>
          </w:pPr>
        </w:p>
      </w:tc>
    </w:tr>
  </w:tbl>
  <w:p w14:paraId="5C5A73E6" w14:textId="77777777" w:rsidR="00302A0C" w:rsidRPr="00D6163D" w:rsidRDefault="00302A0C">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7"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1"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7"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070735908">
    <w:abstractNumId w:val="7"/>
  </w:num>
  <w:num w:numId="2" w16cid:durableId="1205361823">
    <w:abstractNumId w:val="1"/>
  </w:num>
  <w:num w:numId="3" w16cid:durableId="88550908">
    <w:abstractNumId w:val="21"/>
  </w:num>
  <w:num w:numId="4" w16cid:durableId="1003239348">
    <w:abstractNumId w:val="10"/>
  </w:num>
  <w:num w:numId="5" w16cid:durableId="5102162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2790431">
    <w:abstractNumId w:val="12"/>
  </w:num>
  <w:num w:numId="7" w16cid:durableId="934947216">
    <w:abstractNumId w:val="17"/>
  </w:num>
  <w:num w:numId="8" w16cid:durableId="1018963869">
    <w:abstractNumId w:val="20"/>
  </w:num>
  <w:num w:numId="9" w16cid:durableId="1815177553">
    <w:abstractNumId w:val="0"/>
  </w:num>
  <w:num w:numId="10" w16cid:durableId="2070809933">
    <w:abstractNumId w:val="4"/>
  </w:num>
  <w:num w:numId="11" w16cid:durableId="830171605">
    <w:abstractNumId w:val="22"/>
  </w:num>
  <w:num w:numId="12" w16cid:durableId="1940602754">
    <w:abstractNumId w:val="0"/>
  </w:num>
  <w:num w:numId="13" w16cid:durableId="1179344506">
    <w:abstractNumId w:val="4"/>
  </w:num>
  <w:num w:numId="14" w16cid:durableId="1360277940">
    <w:abstractNumId w:val="4"/>
  </w:num>
  <w:num w:numId="15" w16cid:durableId="1375428228">
    <w:abstractNumId w:val="12"/>
  </w:num>
  <w:num w:numId="16" w16cid:durableId="129254301">
    <w:abstractNumId w:val="12"/>
  </w:num>
  <w:num w:numId="17" w16cid:durableId="472334100">
    <w:abstractNumId w:val="12"/>
  </w:num>
  <w:num w:numId="18" w16cid:durableId="161552162">
    <w:abstractNumId w:val="17"/>
  </w:num>
  <w:num w:numId="19" w16cid:durableId="391855409">
    <w:abstractNumId w:val="17"/>
  </w:num>
  <w:num w:numId="20" w16cid:durableId="656154248">
    <w:abstractNumId w:val="17"/>
  </w:num>
  <w:num w:numId="21" w16cid:durableId="1469055921">
    <w:abstractNumId w:val="20"/>
  </w:num>
  <w:num w:numId="22" w16cid:durableId="491457682">
    <w:abstractNumId w:val="0"/>
  </w:num>
  <w:num w:numId="23" w16cid:durableId="678627059">
    <w:abstractNumId w:val="0"/>
  </w:num>
  <w:num w:numId="24" w16cid:durableId="1587029304">
    <w:abstractNumId w:val="4"/>
  </w:num>
  <w:num w:numId="25" w16cid:durableId="686715452">
    <w:abstractNumId w:val="4"/>
  </w:num>
  <w:num w:numId="26" w16cid:durableId="878013465">
    <w:abstractNumId w:val="22"/>
  </w:num>
  <w:num w:numId="27" w16cid:durableId="476538162">
    <w:abstractNumId w:val="14"/>
  </w:num>
  <w:num w:numId="28" w16cid:durableId="1296713539">
    <w:abstractNumId w:val="3"/>
  </w:num>
  <w:num w:numId="29" w16cid:durableId="1416283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1575905">
    <w:abstractNumId w:val="15"/>
  </w:num>
  <w:num w:numId="31" w16cid:durableId="16320562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3837205">
    <w:abstractNumId w:val="18"/>
  </w:num>
  <w:num w:numId="33" w16cid:durableId="12841192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0849134">
    <w:abstractNumId w:val="8"/>
  </w:num>
  <w:num w:numId="35" w16cid:durableId="322200775">
    <w:abstractNumId w:val="11"/>
  </w:num>
  <w:num w:numId="36" w16cid:durableId="308367346">
    <w:abstractNumId w:val="5"/>
  </w:num>
  <w:num w:numId="37" w16cid:durableId="978615139">
    <w:abstractNumId w:val="13"/>
  </w:num>
  <w:num w:numId="38" w16cid:durableId="2619586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7373985">
    <w:abstractNumId w:val="0"/>
  </w:num>
  <w:num w:numId="40" w16cid:durableId="1765413691">
    <w:abstractNumId w:val="23"/>
  </w:num>
  <w:num w:numId="41" w16cid:durableId="1206332702">
    <w:abstractNumId w:val="2"/>
  </w:num>
  <w:num w:numId="42" w16cid:durableId="186407412">
    <w:abstractNumId w:val="0"/>
  </w:num>
  <w:num w:numId="43" w16cid:durableId="657929374">
    <w:abstractNumId w:val="19"/>
  </w:num>
  <w:num w:numId="44" w16cid:durableId="171846722">
    <w:abstractNumId w:val="16"/>
  </w:num>
  <w:num w:numId="45" w16cid:durableId="1374159660">
    <w:abstractNumId w:val="9"/>
  </w:num>
  <w:num w:numId="46" w16cid:durableId="770272879">
    <w:abstractNumId w:val="6"/>
  </w:num>
  <w:num w:numId="47" w16cid:durableId="43338543">
    <w:abstractNumId w:val="0"/>
  </w:num>
  <w:num w:numId="48" w16cid:durableId="1765865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24AE"/>
    <w:rsid w:val="00017F3C"/>
    <w:rsid w:val="00023257"/>
    <w:rsid w:val="0002745A"/>
    <w:rsid w:val="000300E4"/>
    <w:rsid w:val="00041EC8"/>
    <w:rsid w:val="00056BB3"/>
    <w:rsid w:val="0006588D"/>
    <w:rsid w:val="00067A5E"/>
    <w:rsid w:val="000719BB"/>
    <w:rsid w:val="00072572"/>
    <w:rsid w:val="00072A65"/>
    <w:rsid w:val="00072C1E"/>
    <w:rsid w:val="000813F9"/>
    <w:rsid w:val="000A105B"/>
    <w:rsid w:val="000A2DC4"/>
    <w:rsid w:val="000B4EB8"/>
    <w:rsid w:val="000C41F2"/>
    <w:rsid w:val="000D22C4"/>
    <w:rsid w:val="000D27D1"/>
    <w:rsid w:val="000D6C4A"/>
    <w:rsid w:val="000E1A7F"/>
    <w:rsid w:val="00102D47"/>
    <w:rsid w:val="00106C7A"/>
    <w:rsid w:val="00112864"/>
    <w:rsid w:val="00114472"/>
    <w:rsid w:val="00114988"/>
    <w:rsid w:val="00115069"/>
    <w:rsid w:val="001150F2"/>
    <w:rsid w:val="001234EA"/>
    <w:rsid w:val="00143EC0"/>
    <w:rsid w:val="001656A2"/>
    <w:rsid w:val="00165977"/>
    <w:rsid w:val="00170EC5"/>
    <w:rsid w:val="001747C1"/>
    <w:rsid w:val="00177D6B"/>
    <w:rsid w:val="00183935"/>
    <w:rsid w:val="001913F8"/>
    <w:rsid w:val="00191F90"/>
    <w:rsid w:val="001A4E40"/>
    <w:rsid w:val="001B4E74"/>
    <w:rsid w:val="001C2F27"/>
    <w:rsid w:val="001C3314"/>
    <w:rsid w:val="001C645F"/>
    <w:rsid w:val="001E03D3"/>
    <w:rsid w:val="001E678E"/>
    <w:rsid w:val="001F177D"/>
    <w:rsid w:val="002038D5"/>
    <w:rsid w:val="002071BB"/>
    <w:rsid w:val="00207DF5"/>
    <w:rsid w:val="00214C3E"/>
    <w:rsid w:val="00240B81"/>
    <w:rsid w:val="002411FB"/>
    <w:rsid w:val="00243BD9"/>
    <w:rsid w:val="00247D01"/>
    <w:rsid w:val="00250AB7"/>
    <w:rsid w:val="00254D17"/>
    <w:rsid w:val="00261A5B"/>
    <w:rsid w:val="00262E5B"/>
    <w:rsid w:val="0026675C"/>
    <w:rsid w:val="00276AFE"/>
    <w:rsid w:val="002810BB"/>
    <w:rsid w:val="0029677D"/>
    <w:rsid w:val="002A3B57"/>
    <w:rsid w:val="002A5468"/>
    <w:rsid w:val="002A784C"/>
    <w:rsid w:val="002C31BF"/>
    <w:rsid w:val="002C3F01"/>
    <w:rsid w:val="002C6C11"/>
    <w:rsid w:val="002C7A28"/>
    <w:rsid w:val="002D7FD6"/>
    <w:rsid w:val="002E0CD7"/>
    <w:rsid w:val="002E0CFB"/>
    <w:rsid w:val="002E5C7B"/>
    <w:rsid w:val="002F085A"/>
    <w:rsid w:val="002F4333"/>
    <w:rsid w:val="00301126"/>
    <w:rsid w:val="00301DDD"/>
    <w:rsid w:val="00302A0C"/>
    <w:rsid w:val="00327EEF"/>
    <w:rsid w:val="0033239F"/>
    <w:rsid w:val="0034274B"/>
    <w:rsid w:val="00343A43"/>
    <w:rsid w:val="00344274"/>
    <w:rsid w:val="0034719F"/>
    <w:rsid w:val="00350A35"/>
    <w:rsid w:val="00355475"/>
    <w:rsid w:val="003554E8"/>
    <w:rsid w:val="003571D8"/>
    <w:rsid w:val="00357BC6"/>
    <w:rsid w:val="00361422"/>
    <w:rsid w:val="00364EB1"/>
    <w:rsid w:val="003653B4"/>
    <w:rsid w:val="0037545D"/>
    <w:rsid w:val="00381E2F"/>
    <w:rsid w:val="00381EFC"/>
    <w:rsid w:val="0038519D"/>
    <w:rsid w:val="00392910"/>
    <w:rsid w:val="00392EB6"/>
    <w:rsid w:val="003956C6"/>
    <w:rsid w:val="003A197F"/>
    <w:rsid w:val="003A407B"/>
    <w:rsid w:val="003B5099"/>
    <w:rsid w:val="003B5A9F"/>
    <w:rsid w:val="003C33F2"/>
    <w:rsid w:val="003D756E"/>
    <w:rsid w:val="003E420D"/>
    <w:rsid w:val="003E4C13"/>
    <w:rsid w:val="004078F3"/>
    <w:rsid w:val="004130EE"/>
    <w:rsid w:val="00427794"/>
    <w:rsid w:val="00433FCF"/>
    <w:rsid w:val="00450F07"/>
    <w:rsid w:val="00453CD3"/>
    <w:rsid w:val="00454053"/>
    <w:rsid w:val="0046002F"/>
    <w:rsid w:val="00460660"/>
    <w:rsid w:val="00464BA9"/>
    <w:rsid w:val="0046534F"/>
    <w:rsid w:val="00483969"/>
    <w:rsid w:val="00485CE8"/>
    <w:rsid w:val="00486107"/>
    <w:rsid w:val="004904BE"/>
    <w:rsid w:val="00491827"/>
    <w:rsid w:val="004C4399"/>
    <w:rsid w:val="004C787C"/>
    <w:rsid w:val="004D09FB"/>
    <w:rsid w:val="004E70C8"/>
    <w:rsid w:val="004E7A1F"/>
    <w:rsid w:val="004F4B9B"/>
    <w:rsid w:val="004F50BA"/>
    <w:rsid w:val="005025FD"/>
    <w:rsid w:val="00502690"/>
    <w:rsid w:val="0050666E"/>
    <w:rsid w:val="00511AB9"/>
    <w:rsid w:val="0051246F"/>
    <w:rsid w:val="00523BB5"/>
    <w:rsid w:val="00523EA7"/>
    <w:rsid w:val="00525E91"/>
    <w:rsid w:val="00536818"/>
    <w:rsid w:val="005406EB"/>
    <w:rsid w:val="00544E38"/>
    <w:rsid w:val="005478B0"/>
    <w:rsid w:val="00553375"/>
    <w:rsid w:val="00555884"/>
    <w:rsid w:val="005679E4"/>
    <w:rsid w:val="005704C6"/>
    <w:rsid w:val="00570C31"/>
    <w:rsid w:val="005736B7"/>
    <w:rsid w:val="00575E5A"/>
    <w:rsid w:val="00580245"/>
    <w:rsid w:val="00585539"/>
    <w:rsid w:val="00596203"/>
    <w:rsid w:val="005A1F44"/>
    <w:rsid w:val="005A6B21"/>
    <w:rsid w:val="005A7872"/>
    <w:rsid w:val="005B2E3A"/>
    <w:rsid w:val="005D3C39"/>
    <w:rsid w:val="00601A8C"/>
    <w:rsid w:val="0061068E"/>
    <w:rsid w:val="006115D3"/>
    <w:rsid w:val="006132CD"/>
    <w:rsid w:val="006166A4"/>
    <w:rsid w:val="0062575F"/>
    <w:rsid w:val="00625EE2"/>
    <w:rsid w:val="0065610E"/>
    <w:rsid w:val="00660AD3"/>
    <w:rsid w:val="0067126F"/>
    <w:rsid w:val="006776B6"/>
    <w:rsid w:val="00693150"/>
    <w:rsid w:val="006A347D"/>
    <w:rsid w:val="006A5570"/>
    <w:rsid w:val="006A689C"/>
    <w:rsid w:val="006A74D8"/>
    <w:rsid w:val="006B3D79"/>
    <w:rsid w:val="006B6FE4"/>
    <w:rsid w:val="006B7E70"/>
    <w:rsid w:val="006C0BB6"/>
    <w:rsid w:val="006C2343"/>
    <w:rsid w:val="006C442A"/>
    <w:rsid w:val="006C490F"/>
    <w:rsid w:val="006C7D3A"/>
    <w:rsid w:val="006D3D66"/>
    <w:rsid w:val="006E0578"/>
    <w:rsid w:val="006E314D"/>
    <w:rsid w:val="006F1FD3"/>
    <w:rsid w:val="007068AA"/>
    <w:rsid w:val="00710723"/>
    <w:rsid w:val="007145F3"/>
    <w:rsid w:val="00717D14"/>
    <w:rsid w:val="00723ED1"/>
    <w:rsid w:val="0073520E"/>
    <w:rsid w:val="00735461"/>
    <w:rsid w:val="00735AFB"/>
    <w:rsid w:val="00740AF5"/>
    <w:rsid w:val="00743525"/>
    <w:rsid w:val="00744076"/>
    <w:rsid w:val="00746F4D"/>
    <w:rsid w:val="00752C05"/>
    <w:rsid w:val="007541A2"/>
    <w:rsid w:val="00755818"/>
    <w:rsid w:val="007616C2"/>
    <w:rsid w:val="0076286B"/>
    <w:rsid w:val="00765B07"/>
    <w:rsid w:val="00766846"/>
    <w:rsid w:val="0077673A"/>
    <w:rsid w:val="007846E1"/>
    <w:rsid w:val="007847D6"/>
    <w:rsid w:val="00784C56"/>
    <w:rsid w:val="007A418E"/>
    <w:rsid w:val="007A5172"/>
    <w:rsid w:val="007A67A0"/>
    <w:rsid w:val="007B0432"/>
    <w:rsid w:val="007B570C"/>
    <w:rsid w:val="007D015E"/>
    <w:rsid w:val="007E438F"/>
    <w:rsid w:val="007E4A6E"/>
    <w:rsid w:val="007F1F36"/>
    <w:rsid w:val="007F56A7"/>
    <w:rsid w:val="00800151"/>
    <w:rsid w:val="00800851"/>
    <w:rsid w:val="00807DD0"/>
    <w:rsid w:val="008105B1"/>
    <w:rsid w:val="00821D01"/>
    <w:rsid w:val="008232B1"/>
    <w:rsid w:val="00824A01"/>
    <w:rsid w:val="00826B7B"/>
    <w:rsid w:val="00835A97"/>
    <w:rsid w:val="00846789"/>
    <w:rsid w:val="00856C7A"/>
    <w:rsid w:val="00866994"/>
    <w:rsid w:val="0088210E"/>
    <w:rsid w:val="0088226E"/>
    <w:rsid w:val="00884F59"/>
    <w:rsid w:val="008A20E0"/>
    <w:rsid w:val="008A3568"/>
    <w:rsid w:val="008A779C"/>
    <w:rsid w:val="008B46D2"/>
    <w:rsid w:val="008C50F3"/>
    <w:rsid w:val="008C7EFE"/>
    <w:rsid w:val="008D03B9"/>
    <w:rsid w:val="008D0757"/>
    <w:rsid w:val="008D30C7"/>
    <w:rsid w:val="008E3C99"/>
    <w:rsid w:val="008E7C4E"/>
    <w:rsid w:val="008F18D6"/>
    <w:rsid w:val="008F2C9B"/>
    <w:rsid w:val="008F797B"/>
    <w:rsid w:val="009032FF"/>
    <w:rsid w:val="00904780"/>
    <w:rsid w:val="0090635B"/>
    <w:rsid w:val="0091004C"/>
    <w:rsid w:val="00914CF9"/>
    <w:rsid w:val="00922385"/>
    <w:rsid w:val="009223DF"/>
    <w:rsid w:val="00927E0E"/>
    <w:rsid w:val="00931785"/>
    <w:rsid w:val="00936091"/>
    <w:rsid w:val="00940D8A"/>
    <w:rsid w:val="00943CF0"/>
    <w:rsid w:val="00952C4E"/>
    <w:rsid w:val="00962258"/>
    <w:rsid w:val="009678B7"/>
    <w:rsid w:val="009753DB"/>
    <w:rsid w:val="00985317"/>
    <w:rsid w:val="00992D9C"/>
    <w:rsid w:val="009937BC"/>
    <w:rsid w:val="00996CB8"/>
    <w:rsid w:val="00997FAB"/>
    <w:rsid w:val="009A6056"/>
    <w:rsid w:val="009B2E97"/>
    <w:rsid w:val="009B4201"/>
    <w:rsid w:val="009B5146"/>
    <w:rsid w:val="009C418E"/>
    <w:rsid w:val="009C442C"/>
    <w:rsid w:val="009C4C5B"/>
    <w:rsid w:val="009D30A7"/>
    <w:rsid w:val="009E07F4"/>
    <w:rsid w:val="009E7AA5"/>
    <w:rsid w:val="009F0867"/>
    <w:rsid w:val="009F309B"/>
    <w:rsid w:val="009F392E"/>
    <w:rsid w:val="009F53C5"/>
    <w:rsid w:val="009F638B"/>
    <w:rsid w:val="009F7823"/>
    <w:rsid w:val="009F78D1"/>
    <w:rsid w:val="009F79F2"/>
    <w:rsid w:val="00A00FB7"/>
    <w:rsid w:val="00A0740E"/>
    <w:rsid w:val="00A10713"/>
    <w:rsid w:val="00A128F2"/>
    <w:rsid w:val="00A1575E"/>
    <w:rsid w:val="00A21A01"/>
    <w:rsid w:val="00A302DF"/>
    <w:rsid w:val="00A355C1"/>
    <w:rsid w:val="00A40CD0"/>
    <w:rsid w:val="00A45C3A"/>
    <w:rsid w:val="00A46E80"/>
    <w:rsid w:val="00A50641"/>
    <w:rsid w:val="00A530BF"/>
    <w:rsid w:val="00A549A0"/>
    <w:rsid w:val="00A55084"/>
    <w:rsid w:val="00A57266"/>
    <w:rsid w:val="00A6177B"/>
    <w:rsid w:val="00A66136"/>
    <w:rsid w:val="00A67747"/>
    <w:rsid w:val="00A71189"/>
    <w:rsid w:val="00A7364A"/>
    <w:rsid w:val="00A744A5"/>
    <w:rsid w:val="00A74DCC"/>
    <w:rsid w:val="00A753ED"/>
    <w:rsid w:val="00A76F4A"/>
    <w:rsid w:val="00A77512"/>
    <w:rsid w:val="00A83D4D"/>
    <w:rsid w:val="00A8493F"/>
    <w:rsid w:val="00A8731A"/>
    <w:rsid w:val="00A90618"/>
    <w:rsid w:val="00A93E8A"/>
    <w:rsid w:val="00A94C2F"/>
    <w:rsid w:val="00AA05B3"/>
    <w:rsid w:val="00AA2DB3"/>
    <w:rsid w:val="00AA4CBB"/>
    <w:rsid w:val="00AA65FA"/>
    <w:rsid w:val="00AA7351"/>
    <w:rsid w:val="00AA7AB8"/>
    <w:rsid w:val="00AC10C3"/>
    <w:rsid w:val="00AD056F"/>
    <w:rsid w:val="00AD0C7B"/>
    <w:rsid w:val="00AD31CE"/>
    <w:rsid w:val="00AD5F1A"/>
    <w:rsid w:val="00AD6731"/>
    <w:rsid w:val="00AE5981"/>
    <w:rsid w:val="00AE696E"/>
    <w:rsid w:val="00AF57C0"/>
    <w:rsid w:val="00B008D5"/>
    <w:rsid w:val="00B02F73"/>
    <w:rsid w:val="00B05B31"/>
    <w:rsid w:val="00B0619F"/>
    <w:rsid w:val="00B13A26"/>
    <w:rsid w:val="00B15D0D"/>
    <w:rsid w:val="00B20B70"/>
    <w:rsid w:val="00B2195F"/>
    <w:rsid w:val="00B22106"/>
    <w:rsid w:val="00B26EBE"/>
    <w:rsid w:val="00B309E3"/>
    <w:rsid w:val="00B3396C"/>
    <w:rsid w:val="00B42F40"/>
    <w:rsid w:val="00B4650A"/>
    <w:rsid w:val="00B5431A"/>
    <w:rsid w:val="00B60D1A"/>
    <w:rsid w:val="00B70CD6"/>
    <w:rsid w:val="00B75EE1"/>
    <w:rsid w:val="00B77481"/>
    <w:rsid w:val="00B8369F"/>
    <w:rsid w:val="00B84ECC"/>
    <w:rsid w:val="00B8518B"/>
    <w:rsid w:val="00B955DF"/>
    <w:rsid w:val="00B96A88"/>
    <w:rsid w:val="00B97CC3"/>
    <w:rsid w:val="00BB2903"/>
    <w:rsid w:val="00BC06C4"/>
    <w:rsid w:val="00BC2DB6"/>
    <w:rsid w:val="00BD1C46"/>
    <w:rsid w:val="00BD7E91"/>
    <w:rsid w:val="00BD7F0D"/>
    <w:rsid w:val="00BE7F36"/>
    <w:rsid w:val="00C02D0A"/>
    <w:rsid w:val="00C03A6E"/>
    <w:rsid w:val="00C1242D"/>
    <w:rsid w:val="00C175F5"/>
    <w:rsid w:val="00C2029D"/>
    <w:rsid w:val="00C226C0"/>
    <w:rsid w:val="00C26A57"/>
    <w:rsid w:val="00C362DA"/>
    <w:rsid w:val="00C37459"/>
    <w:rsid w:val="00C42FE6"/>
    <w:rsid w:val="00C44F6A"/>
    <w:rsid w:val="00C45470"/>
    <w:rsid w:val="00C55CEB"/>
    <w:rsid w:val="00C6198E"/>
    <w:rsid w:val="00C67416"/>
    <w:rsid w:val="00C67B70"/>
    <w:rsid w:val="00C708EA"/>
    <w:rsid w:val="00C778A5"/>
    <w:rsid w:val="00C95162"/>
    <w:rsid w:val="00CA2ADD"/>
    <w:rsid w:val="00CB4F6D"/>
    <w:rsid w:val="00CB6A37"/>
    <w:rsid w:val="00CB7684"/>
    <w:rsid w:val="00CC7C8F"/>
    <w:rsid w:val="00CD1FC4"/>
    <w:rsid w:val="00D00B7F"/>
    <w:rsid w:val="00D034A0"/>
    <w:rsid w:val="00D04B33"/>
    <w:rsid w:val="00D1366C"/>
    <w:rsid w:val="00D16C9D"/>
    <w:rsid w:val="00D21061"/>
    <w:rsid w:val="00D32554"/>
    <w:rsid w:val="00D37786"/>
    <w:rsid w:val="00D40999"/>
    <w:rsid w:val="00D4108E"/>
    <w:rsid w:val="00D4328E"/>
    <w:rsid w:val="00D476D4"/>
    <w:rsid w:val="00D6163D"/>
    <w:rsid w:val="00D65B4A"/>
    <w:rsid w:val="00D76C05"/>
    <w:rsid w:val="00D831A3"/>
    <w:rsid w:val="00D97BE3"/>
    <w:rsid w:val="00DA3711"/>
    <w:rsid w:val="00DA48EC"/>
    <w:rsid w:val="00DA5B8D"/>
    <w:rsid w:val="00DA6644"/>
    <w:rsid w:val="00DD1876"/>
    <w:rsid w:val="00DD46F3"/>
    <w:rsid w:val="00DE56F2"/>
    <w:rsid w:val="00DF116D"/>
    <w:rsid w:val="00E16FF7"/>
    <w:rsid w:val="00E25CC3"/>
    <w:rsid w:val="00E26D68"/>
    <w:rsid w:val="00E44045"/>
    <w:rsid w:val="00E463D2"/>
    <w:rsid w:val="00E519F6"/>
    <w:rsid w:val="00E5542B"/>
    <w:rsid w:val="00E618C4"/>
    <w:rsid w:val="00E70DF3"/>
    <w:rsid w:val="00E7415D"/>
    <w:rsid w:val="00E878EE"/>
    <w:rsid w:val="00E901A3"/>
    <w:rsid w:val="00E953EB"/>
    <w:rsid w:val="00E97D3B"/>
    <w:rsid w:val="00EA585B"/>
    <w:rsid w:val="00EA6EC7"/>
    <w:rsid w:val="00EB104F"/>
    <w:rsid w:val="00EB46E5"/>
    <w:rsid w:val="00ED14BD"/>
    <w:rsid w:val="00ED29F1"/>
    <w:rsid w:val="00ED6359"/>
    <w:rsid w:val="00EE1EF1"/>
    <w:rsid w:val="00EE52A6"/>
    <w:rsid w:val="00F016C7"/>
    <w:rsid w:val="00F05B85"/>
    <w:rsid w:val="00F11073"/>
    <w:rsid w:val="00F12DEC"/>
    <w:rsid w:val="00F1715C"/>
    <w:rsid w:val="00F21761"/>
    <w:rsid w:val="00F24489"/>
    <w:rsid w:val="00F25F4A"/>
    <w:rsid w:val="00F310F8"/>
    <w:rsid w:val="00F35939"/>
    <w:rsid w:val="00F422D3"/>
    <w:rsid w:val="00F45607"/>
    <w:rsid w:val="00F4722B"/>
    <w:rsid w:val="00F54432"/>
    <w:rsid w:val="00F659EB"/>
    <w:rsid w:val="00F762A8"/>
    <w:rsid w:val="00F8035D"/>
    <w:rsid w:val="00F86BA6"/>
    <w:rsid w:val="00F95FBD"/>
    <w:rsid w:val="00FA1198"/>
    <w:rsid w:val="00FA793F"/>
    <w:rsid w:val="00FB05B1"/>
    <w:rsid w:val="00FB0D7B"/>
    <w:rsid w:val="00FB3C00"/>
    <w:rsid w:val="00FB6342"/>
    <w:rsid w:val="00FC42D4"/>
    <w:rsid w:val="00FC6389"/>
    <w:rsid w:val="00FD6C7B"/>
    <w:rsid w:val="00FE567B"/>
    <w:rsid w:val="00FE5B05"/>
    <w:rsid w:val="00FE6AEC"/>
    <w:rsid w:val="00FF1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FD8CF1"/>
  <w14:defaultImageDpi w14:val="32767"/>
  <w15:docId w15:val="{9CFA4535-E687-4E4F-B1E3-2DB2B60D7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97D3B"/>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27"/>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27"/>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243BD9"/>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746F4D"/>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Nevyeenzmnka1">
    <w:name w:val="Nevyřešená zmínka1"/>
    <w:basedOn w:val="Standardnpsmoodstavce"/>
    <w:uiPriority w:val="99"/>
    <w:semiHidden/>
    <w:unhideWhenUsed/>
    <w:rsid w:val="00F80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azadouci-jednani-a-boj-s-korupci" TargetMode="External"/><Relationship Id="rId18" Type="http://schemas.openxmlformats.org/officeDocument/2006/relationships/header" Target="header3.xml"/><Relationship Id="rId26" Type="http://schemas.openxmlformats.org/officeDocument/2006/relationships/hyperlink" Target="mailto:Daniel@spravazeleznic.cz" TargetMode="Externa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yperlink" Target="mailto:Stusak@spravazeleznic.cz"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24" Type="http://schemas.openxmlformats.org/officeDocument/2006/relationships/hyperlink" Target="mailto:Daniel@spravazeleznic.cz" TargetMode="External"/><Relationship Id="rId32"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E137D817-1C6C-41E5-AB15-1F728724A8E3}">
  <ds:schemaRefs>
    <ds:schemaRef ds:uri="http://schemas.openxmlformats.org/officeDocument/2006/bibliography"/>
  </ds:schemaRefs>
</ds:datastoreItem>
</file>

<file path=customXml/itemProps4.xml><?xml version="1.0" encoding="utf-8"?>
<ds:datastoreItem xmlns:ds="http://schemas.openxmlformats.org/officeDocument/2006/customXml" ds:itemID="{C7B2EF30-DB6C-4AAB-865C-AA2BE88AA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ŠABL-NL_Smlouva_oboustr_tisk</Template>
  <TotalTime>57</TotalTime>
  <Pages>27</Pages>
  <Words>6835</Words>
  <Characters>40331</Characters>
  <Application>Microsoft Office Word</Application>
  <DocSecurity>0</DocSecurity>
  <Lines>336</Lines>
  <Paragraphs>94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Löwová Monika, Bc.</cp:lastModifiedBy>
  <cp:revision>23</cp:revision>
  <cp:lastPrinted>2019-09-27T11:09:00Z</cp:lastPrinted>
  <dcterms:created xsi:type="dcterms:W3CDTF">2023-01-31T10:01:00Z</dcterms:created>
  <dcterms:modified xsi:type="dcterms:W3CDTF">2023-04-17T11:19:00Z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